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C4" w:rsidRDefault="002A3D42" w:rsidP="00AC51C4">
      <w:pPr>
        <w:bidi/>
        <w:jc w:val="center"/>
        <w:rPr>
          <w:rFonts w:cs="Traditional Arabic"/>
          <w:b/>
          <w:bCs/>
          <w:sz w:val="48"/>
          <w:szCs w:val="48"/>
          <w:rtl/>
          <w:lang w:val="en-US" w:bidi="ar-TN"/>
        </w:rPr>
      </w:pPr>
      <w:r>
        <w:rPr>
          <w:rFonts w:cs="Traditional Arabic"/>
          <w:b/>
          <w:bCs/>
          <w:noProof/>
          <w:sz w:val="48"/>
          <w:szCs w:val="48"/>
          <w:rtl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2950210</wp:posOffset>
            </wp:positionH>
            <wp:positionV relativeFrom="paragraph">
              <wp:posOffset>-224790</wp:posOffset>
            </wp:positionV>
            <wp:extent cx="601345" cy="828040"/>
            <wp:effectExtent l="0" t="0" r="8255" b="0"/>
            <wp:wrapNone/>
            <wp:docPr id="2" name="Picture 3" descr="Coat_of_arms_of_Tuni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Coat_of_arms_of_Tunis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="Traditional Arabic"/>
          <w:b/>
          <w:bCs/>
          <w:noProof/>
          <w:sz w:val="48"/>
          <w:szCs w:val="48"/>
          <w:rtl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4883150</wp:posOffset>
                </wp:positionH>
                <wp:positionV relativeFrom="paragraph">
                  <wp:posOffset>-385445</wp:posOffset>
                </wp:positionV>
                <wp:extent cx="2038985" cy="1256665"/>
                <wp:effectExtent l="0" t="0" r="0" b="63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8985" cy="1256665"/>
                          <a:chOff x="8295" y="522"/>
                          <a:chExt cx="3443" cy="2178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295" y="2062"/>
                            <a:ext cx="3443" cy="6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51C4" w:rsidRPr="00144193" w:rsidRDefault="00AC51C4" w:rsidP="00352261">
                              <w:pPr>
                                <w:pStyle w:val="Titre4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144193">
                                <w:rPr>
                                  <w:rFonts w:hint="cs"/>
                                  <w:sz w:val="36"/>
                                  <w:szCs w:val="36"/>
                                  <w:rtl/>
                                </w:rPr>
                                <w:t>جامعة صفاقس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9" y="522"/>
                            <a:ext cx="2704" cy="15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left:0;text-align:left;margin-left:384.5pt;margin-top:-30.35pt;width:160.55pt;height:98.95pt;z-index:251657216" coordorigin="8295,522" coordsize="3443,2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8295;top:2062;width:3443;height:6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AC51C4" w:rsidRPr="00144193" w:rsidRDefault="00AC51C4" w:rsidP="00352261">
                        <w:pPr>
                          <w:pStyle w:val="Titre4"/>
                          <w:rPr>
                            <w:sz w:val="36"/>
                            <w:szCs w:val="36"/>
                          </w:rPr>
                        </w:pPr>
                        <w:r w:rsidRPr="00144193">
                          <w:rPr>
                            <w:rFonts w:hint="cs"/>
                            <w:sz w:val="36"/>
                            <w:szCs w:val="36"/>
                            <w:rtl/>
                          </w:rPr>
                          <w:t>جامعة صفاقس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8" type="#_x0000_t75" style="position:absolute;left:8549;top:522;width:2704;height:1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f6EDDAAAA2gAAAA8AAABkcnMvZG93bnJldi54bWxEj81qwzAQhO+BvoPYQi8hlhNIadwoIRQK&#10;PjZu2l4Xa2ubSitjyT/N00eBQI7DzHzDbPeTNWKgzjeOFSyTFARx6XTDlYLT5/viBYQPyBqNY1Lw&#10;Tx72u4fZFjPtRj7SUIRKRAj7DBXUIbSZlL6syaJPXEscvV/XWQxRdpXUHY4Rbo1cpemztNhwXKix&#10;pbeayr+itwpSMy8OQ7WZ8uP5o9dLXv18mW+lnh6nwyuIQFO4h2/tXCtYw/VKvAFyd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J/oQMMAAADaAAAADwAAAAAAAAAAAAAAAACf&#10;AgAAZHJzL2Rvd25yZXYueG1sUEsFBgAAAAAEAAQA9wAAAI8DAAAAAA==&#10;">
                  <v:imagedata r:id="rId8" o:title=""/>
                </v:shape>
              </v:group>
            </w:pict>
          </mc:Fallback>
        </mc:AlternateContent>
      </w:r>
    </w:p>
    <w:p w:rsidR="00AC51C4" w:rsidRDefault="00AC51C4" w:rsidP="00AC51C4">
      <w:pPr>
        <w:bidi/>
        <w:jc w:val="center"/>
        <w:rPr>
          <w:rFonts w:cs="Traditional Arabic"/>
          <w:b/>
          <w:bCs/>
          <w:sz w:val="48"/>
          <w:szCs w:val="48"/>
          <w:rtl/>
          <w:lang w:val="en-US" w:bidi="ar-TN"/>
        </w:rPr>
      </w:pPr>
    </w:p>
    <w:p w:rsidR="00AC51C4" w:rsidRDefault="00AC51C4" w:rsidP="00AC51C4">
      <w:pPr>
        <w:bidi/>
        <w:jc w:val="center"/>
        <w:rPr>
          <w:rFonts w:cs="Traditional Arabic"/>
          <w:b/>
          <w:bCs/>
          <w:sz w:val="48"/>
          <w:szCs w:val="48"/>
          <w:lang w:val="en-US" w:bidi="ar-TN"/>
        </w:rPr>
      </w:pPr>
    </w:p>
    <w:p w:rsidR="004F2292" w:rsidRPr="004F2292" w:rsidRDefault="004F2292" w:rsidP="004F2292">
      <w:pPr>
        <w:autoSpaceDE w:val="0"/>
        <w:autoSpaceDN w:val="0"/>
        <w:bidi/>
        <w:adjustRightInd w:val="0"/>
        <w:jc w:val="center"/>
        <w:rPr>
          <w:rFonts w:ascii="Traditional Arabic,Bold" w:cs="Traditional Arabic"/>
          <w:b/>
          <w:bCs/>
          <w:sz w:val="44"/>
          <w:szCs w:val="40"/>
          <w:lang w:bidi="ar-TN"/>
        </w:rPr>
      </w:pPr>
      <w:r w:rsidRPr="004F2292">
        <w:rPr>
          <w:rFonts w:ascii="Traditional Arabic,Bold" w:cs="Traditional Arabic" w:hint="cs"/>
          <w:b/>
          <w:bCs/>
          <w:sz w:val="44"/>
          <w:szCs w:val="40"/>
          <w:rtl/>
        </w:rPr>
        <w:t>من</w:t>
      </w:r>
      <w:r w:rsidRPr="004F2292">
        <w:rPr>
          <w:rFonts w:ascii="Traditional Arabic,Bold" w:cs="Traditional Arabic"/>
          <w:b/>
          <w:bCs/>
          <w:sz w:val="44"/>
          <w:szCs w:val="40"/>
        </w:rPr>
        <w:t xml:space="preserve"> </w:t>
      </w:r>
      <w:r w:rsidRPr="004F2292">
        <w:rPr>
          <w:rFonts w:ascii="Traditional Arabic,Bold" w:cs="Traditional Arabic" w:hint="cs"/>
          <w:b/>
          <w:bCs/>
          <w:sz w:val="44"/>
          <w:szCs w:val="40"/>
          <w:rtl/>
        </w:rPr>
        <w:t>الأخصائية</w:t>
      </w:r>
      <w:r w:rsidRPr="004F2292">
        <w:rPr>
          <w:rFonts w:ascii="Traditional Arabic,Bold" w:cs="Traditional Arabic"/>
          <w:b/>
          <w:bCs/>
          <w:sz w:val="44"/>
          <w:szCs w:val="40"/>
        </w:rPr>
        <w:t xml:space="preserve"> </w:t>
      </w:r>
      <w:r w:rsidRPr="004F2292">
        <w:rPr>
          <w:rFonts w:ascii="Traditional Arabic,Bold" w:cs="Traditional Arabic" w:hint="cs"/>
          <w:b/>
          <w:bCs/>
          <w:sz w:val="44"/>
          <w:szCs w:val="40"/>
          <w:rtl/>
        </w:rPr>
        <w:t>النفسانية</w:t>
      </w:r>
      <w:r w:rsidRPr="004F2292">
        <w:rPr>
          <w:rFonts w:ascii="Traditional Arabic,Bold" w:cs="Traditional Arabic" w:hint="cs"/>
          <w:b/>
          <w:bCs/>
          <w:sz w:val="44"/>
          <w:szCs w:val="40"/>
          <w:rtl/>
          <w:lang w:bidi="ar-TN"/>
        </w:rPr>
        <w:t xml:space="preserve"> لجامعة صفاقس</w:t>
      </w:r>
    </w:p>
    <w:p w:rsidR="004F2292" w:rsidRPr="004F2292" w:rsidRDefault="004F2292" w:rsidP="004F2292">
      <w:pPr>
        <w:autoSpaceDE w:val="0"/>
        <w:autoSpaceDN w:val="0"/>
        <w:bidi/>
        <w:adjustRightInd w:val="0"/>
        <w:jc w:val="center"/>
        <w:rPr>
          <w:rFonts w:ascii="Traditional Arabic,Bold" w:cs="Traditional Arabic"/>
          <w:b/>
          <w:bCs/>
          <w:sz w:val="44"/>
          <w:szCs w:val="40"/>
        </w:rPr>
      </w:pPr>
      <w:r w:rsidRPr="004F2292">
        <w:rPr>
          <w:rFonts w:ascii="Traditional Arabic,Bold" w:cs="Traditional Arabic" w:hint="cs"/>
          <w:b/>
          <w:bCs/>
          <w:sz w:val="44"/>
          <w:szCs w:val="40"/>
          <w:rtl/>
        </w:rPr>
        <w:t>الى</w:t>
      </w:r>
      <w:r w:rsidRPr="004F2292">
        <w:rPr>
          <w:rFonts w:ascii="Traditional Arabic,Bold" w:cs="Traditional Arabic"/>
          <w:b/>
          <w:bCs/>
          <w:sz w:val="44"/>
          <w:szCs w:val="40"/>
        </w:rPr>
        <w:t xml:space="preserve"> </w:t>
      </w:r>
      <w:r w:rsidRPr="004F2292">
        <w:rPr>
          <w:rFonts w:ascii="Traditional Arabic,Bold" w:cs="Traditional Arabic" w:hint="cs"/>
          <w:b/>
          <w:bCs/>
          <w:sz w:val="44"/>
          <w:szCs w:val="40"/>
          <w:rtl/>
        </w:rPr>
        <w:t>السيد</w:t>
      </w:r>
      <w:r w:rsidRPr="004F2292">
        <w:rPr>
          <w:rFonts w:ascii="Traditional Arabic,Bold" w:cs="Traditional Arabic"/>
          <w:b/>
          <w:bCs/>
          <w:sz w:val="44"/>
          <w:szCs w:val="40"/>
        </w:rPr>
        <w:t xml:space="preserve"> </w:t>
      </w:r>
      <w:r w:rsidRPr="004F2292">
        <w:rPr>
          <w:rFonts w:ascii="Traditional Arabic,Bold" w:cs="Traditional Arabic" w:hint="cs"/>
          <w:b/>
          <w:bCs/>
          <w:sz w:val="44"/>
          <w:szCs w:val="40"/>
          <w:rtl/>
        </w:rPr>
        <w:t>المدير</w:t>
      </w:r>
      <w:r w:rsidRPr="004F2292">
        <w:rPr>
          <w:rFonts w:ascii="Traditional Arabic,Bold" w:cs="Traditional Arabic"/>
          <w:b/>
          <w:bCs/>
          <w:sz w:val="44"/>
          <w:szCs w:val="40"/>
        </w:rPr>
        <w:t xml:space="preserve"> </w:t>
      </w:r>
      <w:r w:rsidRPr="004F2292">
        <w:rPr>
          <w:rFonts w:ascii="Traditional Arabic,Bold" w:cs="Traditional Arabic" w:hint="cs"/>
          <w:b/>
          <w:bCs/>
          <w:sz w:val="44"/>
          <w:szCs w:val="40"/>
          <w:rtl/>
        </w:rPr>
        <w:t>العام</w:t>
      </w:r>
      <w:r w:rsidRPr="004F2292">
        <w:rPr>
          <w:rFonts w:ascii="Traditional Arabic,Bold" w:cs="Traditional Arabic"/>
          <w:b/>
          <w:bCs/>
          <w:sz w:val="44"/>
          <w:szCs w:val="40"/>
        </w:rPr>
        <w:t xml:space="preserve"> </w:t>
      </w:r>
      <w:r w:rsidRPr="004F2292">
        <w:rPr>
          <w:rFonts w:ascii="Traditional Arabic,Bold" w:cs="Traditional Arabic" w:hint="cs"/>
          <w:b/>
          <w:bCs/>
          <w:sz w:val="44"/>
          <w:szCs w:val="40"/>
          <w:rtl/>
        </w:rPr>
        <w:t>للشؤون</w:t>
      </w:r>
      <w:r w:rsidRPr="004F2292">
        <w:rPr>
          <w:rFonts w:ascii="Traditional Arabic,Bold" w:cs="Traditional Arabic"/>
          <w:b/>
          <w:bCs/>
          <w:sz w:val="44"/>
          <w:szCs w:val="40"/>
        </w:rPr>
        <w:t xml:space="preserve"> </w:t>
      </w:r>
      <w:r w:rsidRPr="004F2292">
        <w:rPr>
          <w:rFonts w:ascii="Traditional Arabic,Bold" w:cs="Traditional Arabic" w:hint="cs"/>
          <w:b/>
          <w:bCs/>
          <w:sz w:val="44"/>
          <w:szCs w:val="40"/>
          <w:rtl/>
        </w:rPr>
        <w:t>الطالبية</w:t>
      </w:r>
    </w:p>
    <w:p w:rsidR="004F2292" w:rsidRPr="004F2292" w:rsidRDefault="004F2292" w:rsidP="004F2292">
      <w:pPr>
        <w:autoSpaceDE w:val="0"/>
        <w:autoSpaceDN w:val="0"/>
        <w:bidi/>
        <w:adjustRightInd w:val="0"/>
        <w:jc w:val="center"/>
        <w:rPr>
          <w:rFonts w:ascii="Traditional Arabic,Bold" w:cs="Traditional Arabic"/>
          <w:b/>
          <w:bCs/>
          <w:sz w:val="44"/>
          <w:szCs w:val="40"/>
          <w:lang w:bidi="ar-TN"/>
        </w:rPr>
      </w:pPr>
      <w:r>
        <w:rPr>
          <w:rFonts w:ascii="Traditional Arabic,Bold" w:cs="Traditional Arabic" w:hint="cs"/>
          <w:b/>
          <w:bCs/>
          <w:sz w:val="44"/>
          <w:szCs w:val="40"/>
          <w:rtl/>
        </w:rPr>
        <w:t>ع/ط</w:t>
      </w:r>
      <w:r w:rsidRPr="004F2292">
        <w:rPr>
          <w:rFonts w:ascii="Traditional Arabic,Bold" w:cs="Traditional Arabic"/>
          <w:b/>
          <w:bCs/>
          <w:sz w:val="44"/>
          <w:szCs w:val="40"/>
        </w:rPr>
        <w:t xml:space="preserve"> </w:t>
      </w:r>
      <w:r w:rsidRPr="004F2292">
        <w:rPr>
          <w:rFonts w:ascii="Traditional Arabic,Bold" w:cs="Traditional Arabic" w:hint="cs"/>
          <w:b/>
          <w:bCs/>
          <w:sz w:val="44"/>
          <w:szCs w:val="40"/>
          <w:rtl/>
        </w:rPr>
        <w:t>السيد</w:t>
      </w:r>
      <w:r w:rsidRPr="004F2292">
        <w:rPr>
          <w:rFonts w:ascii="Traditional Arabic,Bold" w:cs="Traditional Arabic"/>
          <w:b/>
          <w:bCs/>
          <w:sz w:val="44"/>
          <w:szCs w:val="40"/>
        </w:rPr>
        <w:t xml:space="preserve"> </w:t>
      </w:r>
      <w:r w:rsidRPr="004F2292">
        <w:rPr>
          <w:rFonts w:ascii="Traditional Arabic,Bold" w:cs="Traditional Arabic" w:hint="cs"/>
          <w:b/>
          <w:bCs/>
          <w:sz w:val="44"/>
          <w:szCs w:val="40"/>
          <w:rtl/>
        </w:rPr>
        <w:t>رئيس</w:t>
      </w:r>
      <w:r w:rsidRPr="004F2292">
        <w:rPr>
          <w:rFonts w:ascii="Traditional Arabic,Bold" w:cs="Traditional Arabic"/>
          <w:b/>
          <w:bCs/>
          <w:sz w:val="44"/>
          <w:szCs w:val="40"/>
        </w:rPr>
        <w:t xml:space="preserve"> </w:t>
      </w:r>
      <w:r w:rsidRPr="004F2292">
        <w:rPr>
          <w:rFonts w:ascii="Traditional Arabic,Bold" w:cs="Traditional Arabic" w:hint="cs"/>
          <w:b/>
          <w:bCs/>
          <w:sz w:val="44"/>
          <w:szCs w:val="40"/>
          <w:rtl/>
        </w:rPr>
        <w:t>جامعة</w:t>
      </w:r>
      <w:r w:rsidRPr="004F2292">
        <w:rPr>
          <w:rFonts w:ascii="Traditional Arabic,Bold" w:cs="Traditional Arabic"/>
          <w:b/>
          <w:bCs/>
          <w:sz w:val="44"/>
          <w:szCs w:val="40"/>
        </w:rPr>
        <w:t xml:space="preserve"> </w:t>
      </w:r>
      <w:r w:rsidRPr="004F2292">
        <w:rPr>
          <w:rFonts w:ascii="Traditional Arabic,Bold" w:cs="Traditional Arabic" w:hint="cs"/>
          <w:b/>
          <w:bCs/>
          <w:sz w:val="44"/>
          <w:szCs w:val="40"/>
          <w:rtl/>
          <w:lang w:bidi="ar-TN"/>
        </w:rPr>
        <w:t>صفاقس</w:t>
      </w:r>
    </w:p>
    <w:p w:rsidR="004F2292" w:rsidRPr="00CD2654" w:rsidRDefault="004F2292" w:rsidP="004F2292">
      <w:pPr>
        <w:bidi/>
        <w:jc w:val="both"/>
        <w:rPr>
          <w:rFonts w:ascii="Traditional Arabic,Bold" w:cs="Traditional Arabic"/>
          <w:b/>
          <w:bCs/>
          <w:sz w:val="36"/>
          <w:szCs w:val="36"/>
          <w:rtl/>
          <w:lang w:bidi="ar-TN"/>
        </w:rPr>
      </w:pPr>
    </w:p>
    <w:p w:rsidR="004F2292" w:rsidRDefault="004F2292" w:rsidP="004F2292">
      <w:pPr>
        <w:bidi/>
        <w:jc w:val="both"/>
        <w:rPr>
          <w:rFonts w:asciiTheme="majorBidi" w:hAnsiTheme="majorBidi" w:cs="Traditional Arabic" w:hint="cs"/>
          <w:b/>
          <w:bCs/>
          <w:sz w:val="36"/>
          <w:szCs w:val="36"/>
          <w:rtl/>
        </w:rPr>
      </w:pPr>
    </w:p>
    <w:p w:rsidR="004F2292" w:rsidRPr="00CD2654" w:rsidRDefault="004F2292" w:rsidP="004F2292">
      <w:pPr>
        <w:bidi/>
        <w:jc w:val="both"/>
        <w:rPr>
          <w:rFonts w:asciiTheme="majorBidi" w:hAnsiTheme="majorBidi" w:cs="Traditional Arabic"/>
          <w:sz w:val="36"/>
          <w:szCs w:val="36"/>
        </w:rPr>
      </w:pPr>
      <w:r w:rsidRPr="00CD2654">
        <w:rPr>
          <w:rFonts w:asciiTheme="majorBidi" w:hAnsiTheme="majorBidi" w:cs="Traditional Arabic" w:hint="cs"/>
          <w:b/>
          <w:bCs/>
          <w:sz w:val="36"/>
          <w:szCs w:val="36"/>
          <w:rtl/>
        </w:rPr>
        <w:t>الموضوع</w:t>
      </w:r>
      <w:r w:rsidRPr="00CD2654">
        <w:rPr>
          <w:rFonts w:asciiTheme="majorBidi" w:hAnsiTheme="majorBidi" w:cs="Traditional Arabic"/>
          <w:sz w:val="36"/>
          <w:szCs w:val="36"/>
        </w:rPr>
        <w:t xml:space="preserve">: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الاحتفاء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بالأسبوع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المغاربي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للصحة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المدرسية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والجامعية</w:t>
      </w:r>
      <w:r>
        <w:rPr>
          <w:rFonts w:asciiTheme="majorBidi" w:hAnsiTheme="majorBidi" w:cs="Traditional Arabic" w:hint="cs"/>
          <w:sz w:val="36"/>
          <w:szCs w:val="36"/>
          <w:rtl/>
        </w:rPr>
        <w:t xml:space="preserve"> 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4F2292">
        <w:rPr>
          <w:rFonts w:asciiTheme="majorBidi" w:hAnsiTheme="majorBidi" w:cs="Traditional Arabic"/>
          <w:sz w:val="28"/>
          <w:szCs w:val="28"/>
        </w:rPr>
        <w:t>2018</w:t>
      </w:r>
    </w:p>
    <w:p w:rsidR="004F2292" w:rsidRPr="00CD2654" w:rsidRDefault="004F2292" w:rsidP="004F2292">
      <w:pPr>
        <w:bidi/>
        <w:jc w:val="both"/>
        <w:rPr>
          <w:rFonts w:asciiTheme="majorBidi" w:hAnsiTheme="majorBidi" w:cs="Traditional Arabic"/>
          <w:sz w:val="36"/>
          <w:szCs w:val="36"/>
        </w:rPr>
      </w:pPr>
      <w:r w:rsidRPr="00CD2654">
        <w:rPr>
          <w:rFonts w:asciiTheme="majorBidi" w:hAnsiTheme="majorBidi" w:cs="Traditional Arabic" w:hint="cs"/>
          <w:b/>
          <w:bCs/>
          <w:sz w:val="36"/>
          <w:szCs w:val="36"/>
          <w:rtl/>
        </w:rPr>
        <w:t>المرجع</w:t>
      </w:r>
      <w:r w:rsidRPr="00CD2654">
        <w:rPr>
          <w:rFonts w:asciiTheme="majorBidi" w:hAnsiTheme="majorBidi" w:cs="Traditional Arabic"/>
          <w:sz w:val="36"/>
          <w:szCs w:val="36"/>
        </w:rPr>
        <w:t xml:space="preserve">: </w:t>
      </w:r>
      <w:r>
        <w:rPr>
          <w:rFonts w:asciiTheme="majorBidi" w:hAnsiTheme="majorBidi" w:cs="Traditional Arabic" w:hint="cs"/>
          <w:sz w:val="36"/>
          <w:szCs w:val="36"/>
          <w:rtl/>
        </w:rPr>
        <w:t>مكتوبكم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عدد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4F2292">
        <w:rPr>
          <w:rFonts w:asciiTheme="majorBidi" w:hAnsiTheme="majorBidi" w:cs="Traditional Arabic"/>
          <w:sz w:val="28"/>
          <w:szCs w:val="28"/>
        </w:rPr>
        <w:t xml:space="preserve">87901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بتاريخ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4F2292">
        <w:rPr>
          <w:rFonts w:asciiTheme="majorBidi" w:hAnsiTheme="majorBidi" w:cs="Traditional Arabic" w:hint="cs"/>
          <w:sz w:val="28"/>
          <w:szCs w:val="28"/>
          <w:rtl/>
        </w:rPr>
        <w:t>07</w:t>
      </w:r>
      <w:r w:rsidRPr="004F2292">
        <w:rPr>
          <w:rFonts w:asciiTheme="majorBidi" w:hAnsiTheme="majorBidi" w:cs="Traditional Arabic"/>
          <w:sz w:val="28"/>
          <w:szCs w:val="28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فيفري</w:t>
      </w:r>
      <w:r>
        <w:rPr>
          <w:rFonts w:asciiTheme="majorBidi" w:hAnsiTheme="majorBidi" w:cs="Traditional Arabic" w:hint="cs"/>
          <w:sz w:val="36"/>
          <w:szCs w:val="36"/>
          <w:rtl/>
        </w:rPr>
        <w:t xml:space="preserve"> 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4F2292">
        <w:rPr>
          <w:rFonts w:asciiTheme="majorBidi" w:hAnsiTheme="majorBidi" w:cs="Traditional Arabic"/>
          <w:sz w:val="28"/>
          <w:szCs w:val="28"/>
        </w:rPr>
        <w:t>2018</w:t>
      </w:r>
    </w:p>
    <w:p w:rsidR="004F2292" w:rsidRDefault="004F2292" w:rsidP="004F2292">
      <w:pPr>
        <w:bidi/>
        <w:jc w:val="both"/>
        <w:rPr>
          <w:rFonts w:asciiTheme="majorBidi" w:hAnsiTheme="majorBidi" w:cs="Traditional Arabic" w:hint="cs"/>
          <w:sz w:val="36"/>
          <w:szCs w:val="36"/>
          <w:rtl/>
        </w:rPr>
      </w:pPr>
    </w:p>
    <w:p w:rsidR="004F2292" w:rsidRPr="00CD2654" w:rsidRDefault="004F2292" w:rsidP="004F2292">
      <w:pPr>
        <w:bidi/>
        <w:jc w:val="both"/>
        <w:rPr>
          <w:rFonts w:asciiTheme="majorBidi" w:hAnsiTheme="majorBidi" w:cs="Traditional Arabic"/>
          <w:sz w:val="36"/>
          <w:szCs w:val="36"/>
          <w:rtl/>
        </w:rPr>
      </w:pPr>
      <w:proofErr w:type="gramStart"/>
      <w:r w:rsidRPr="00CD2654">
        <w:rPr>
          <w:rFonts w:asciiTheme="majorBidi" w:hAnsiTheme="majorBidi" w:cs="Traditional Arabic" w:hint="cs"/>
          <w:sz w:val="36"/>
          <w:szCs w:val="36"/>
          <w:rtl/>
        </w:rPr>
        <w:t>تحية</w:t>
      </w:r>
      <w:proofErr w:type="gramEnd"/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طيبة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و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 xml:space="preserve">بعد، </w:t>
      </w:r>
    </w:p>
    <w:p w:rsidR="004F2292" w:rsidRPr="00CD2654" w:rsidRDefault="004F2292" w:rsidP="004F2292">
      <w:pPr>
        <w:bidi/>
        <w:jc w:val="both"/>
        <w:rPr>
          <w:rFonts w:asciiTheme="majorBidi" w:hAnsiTheme="majorBidi" w:cs="Traditional Arabic"/>
          <w:sz w:val="36"/>
          <w:szCs w:val="36"/>
          <w:rtl/>
        </w:rPr>
      </w:pPr>
      <w:r w:rsidRPr="00CD2654">
        <w:rPr>
          <w:rFonts w:asciiTheme="majorBidi" w:hAnsiTheme="majorBidi" w:cs="Traditional Arabic" w:hint="cs"/>
          <w:sz w:val="36"/>
          <w:szCs w:val="36"/>
          <w:rtl/>
        </w:rPr>
        <w:t>تبعا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>
        <w:rPr>
          <w:rFonts w:asciiTheme="majorBidi" w:hAnsiTheme="majorBidi" w:cs="Traditional Arabic" w:hint="cs"/>
          <w:sz w:val="36"/>
          <w:szCs w:val="36"/>
          <w:rtl/>
        </w:rPr>
        <w:t>لمكتوبكم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>
        <w:rPr>
          <w:rFonts w:asciiTheme="majorBidi" w:hAnsiTheme="majorBidi" w:cs="Traditional Arabic" w:hint="cs"/>
          <w:sz w:val="36"/>
          <w:szCs w:val="36"/>
          <w:rtl/>
        </w:rPr>
        <w:t>المشار إليه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أعلاه،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وفي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إطار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الاحتفاء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بالأسبوع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المغاربي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للصحة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النفسية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البرنامج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الوطني تنظم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>
        <w:rPr>
          <w:rFonts w:asciiTheme="majorBidi" w:hAnsiTheme="majorBidi" w:cs="Traditional Arabic" w:hint="cs"/>
          <w:sz w:val="36"/>
          <w:szCs w:val="36"/>
          <w:rtl/>
        </w:rPr>
        <w:t>الأخصائية النفسية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 xml:space="preserve">بجامعة صفاقس الانسة </w:t>
      </w:r>
      <w:r w:rsidRPr="00CD2654">
        <w:rPr>
          <w:rFonts w:asciiTheme="majorBidi" w:hAnsiTheme="majorBidi" w:cs="Traditional Arabic"/>
          <w:sz w:val="36"/>
          <w:szCs w:val="36"/>
          <w:rtl/>
        </w:rPr>
        <w:t>إيناس</w:t>
      </w:r>
      <w:r>
        <w:rPr>
          <w:rFonts w:asciiTheme="majorBidi" w:hAnsiTheme="majorBidi" w:cs="Traditional Arabic" w:hint="cs"/>
          <w:sz w:val="36"/>
          <w:szCs w:val="36"/>
          <w:rtl/>
        </w:rPr>
        <w:t xml:space="preserve"> التومي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،</w:t>
      </w:r>
      <w:r>
        <w:rPr>
          <w:rFonts w:asciiTheme="majorBidi" w:hAnsiTheme="majorBidi" w:cs="Traditional Arabic"/>
          <w:sz w:val="36"/>
          <w:szCs w:val="36"/>
        </w:rPr>
        <w:t> 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بالاتفاق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مع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الاخصائيين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>
        <w:rPr>
          <w:rFonts w:asciiTheme="majorBidi" w:hAnsiTheme="majorBidi" w:cs="Traditional Arabic" w:hint="cs"/>
          <w:sz w:val="36"/>
          <w:szCs w:val="36"/>
          <w:rtl/>
        </w:rPr>
        <w:t xml:space="preserve">النفسانيين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بوزارة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التعليم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العالي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والبحث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العلمي،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برنامجا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وقائيا بعنوان</w:t>
      </w:r>
      <w:r>
        <w:rPr>
          <w:rFonts w:asciiTheme="majorBidi" w:hAnsiTheme="majorBidi" w:cs="Traditional Arabic"/>
          <w:sz w:val="36"/>
          <w:szCs w:val="36"/>
        </w:rPr>
        <w:t> </w:t>
      </w:r>
      <w:r w:rsidRPr="00CD2654">
        <w:rPr>
          <w:rFonts w:asciiTheme="majorBidi" w:hAnsiTheme="majorBidi" w:cs="Traditional Arabic"/>
          <w:b/>
          <w:bCs/>
          <w:sz w:val="36"/>
          <w:szCs w:val="36"/>
        </w:rPr>
        <w:t xml:space="preserve">» </w:t>
      </w:r>
      <w:r w:rsidRPr="00CD2654">
        <w:rPr>
          <w:rFonts w:asciiTheme="majorBidi" w:hAnsiTheme="majorBidi" w:cs="Traditional Arabic"/>
          <w:b/>
          <w:bCs/>
          <w:sz w:val="36"/>
          <w:szCs w:val="36"/>
          <w:rtl/>
        </w:rPr>
        <w:t>التمكين النفسي للطلبة في مواجهة العنف</w:t>
      </w:r>
      <w:r w:rsidRPr="00CD2654">
        <w:rPr>
          <w:rFonts w:asciiTheme="majorBidi" w:hAnsiTheme="majorBidi" w:cs="Traditional Arabic"/>
          <w:b/>
          <w:bCs/>
          <w:sz w:val="36"/>
          <w:szCs w:val="36"/>
        </w:rPr>
        <w:t>«</w:t>
      </w:r>
      <w:r>
        <w:rPr>
          <w:rFonts w:asciiTheme="majorBidi" w:hAnsiTheme="majorBidi" w:cs="Traditional Arabic"/>
          <w:sz w:val="36"/>
          <w:szCs w:val="36"/>
        </w:rPr>
        <w:t>  </w:t>
      </w:r>
      <w:r w:rsidRPr="00CD2654">
        <w:rPr>
          <w:rFonts w:asciiTheme="majorBidi" w:hAnsiTheme="majorBidi" w:cs="Traditional Arabic"/>
          <w:sz w:val="36"/>
          <w:szCs w:val="36"/>
          <w:rtl/>
        </w:rPr>
        <w:t xml:space="preserve"> 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تحت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شعار</w:t>
      </w:r>
      <w:r w:rsidRPr="00CD2654">
        <w:rPr>
          <w:rFonts w:asciiTheme="majorBidi" w:hAnsiTheme="majorBidi" w:cs="Traditional Arabic"/>
          <w:sz w:val="36"/>
          <w:szCs w:val="36"/>
          <w:rtl/>
        </w:rPr>
        <w:t xml:space="preserve"> </w:t>
      </w:r>
      <w:r w:rsidRPr="00CD2654">
        <w:rPr>
          <w:rFonts w:asciiTheme="majorBidi" w:hAnsiTheme="majorBidi" w:cs="Traditional Arabic"/>
          <w:b/>
          <w:bCs/>
          <w:sz w:val="36"/>
          <w:szCs w:val="36"/>
        </w:rPr>
        <w:t>»</w:t>
      </w:r>
      <w:r>
        <w:rPr>
          <w:rFonts w:asciiTheme="majorBidi" w:hAnsiTheme="majorBidi" w:cs="Traditional Arabic"/>
          <w:b/>
          <w:bCs/>
          <w:sz w:val="36"/>
          <w:szCs w:val="36"/>
          <w:rtl/>
        </w:rPr>
        <w:t>لنجعل جامعتنا دون عن</w:t>
      </w:r>
      <w:bookmarkStart w:id="0" w:name="_GoBack"/>
      <w:bookmarkEnd w:id="0"/>
      <w:r>
        <w:rPr>
          <w:rFonts w:asciiTheme="majorBidi" w:hAnsiTheme="majorBidi" w:cs="Traditional Arabic"/>
          <w:sz w:val="36"/>
          <w:szCs w:val="36"/>
        </w:rPr>
        <w:t>  « 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 xml:space="preserve">، </w:t>
      </w:r>
      <w:r w:rsidRPr="00CD2654">
        <w:rPr>
          <w:rFonts w:asciiTheme="majorBidi" w:hAnsiTheme="majorBidi" w:cs="Traditional Arabic"/>
          <w:sz w:val="36"/>
          <w:szCs w:val="36"/>
          <w:rtl/>
        </w:rPr>
        <w:t xml:space="preserve">هدف هذا البرنامج العمل على النهوض بالكفايات السلوكية المعرفية والمهارات الشخصية للطلبة التي تساعد الطالب على مواجهة العنف في المجتمع بجميع انواعه مثل العنف النفسي و تمكين الطالب نفسيا للتصدي للضغوطات الحياتية و التهديدات و السلوكيات القمعية و هذا للوصول الى التوازن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النفسي</w:t>
      </w:r>
      <w:r w:rsidRPr="00CD2654">
        <w:rPr>
          <w:rFonts w:asciiTheme="majorBidi" w:hAnsiTheme="majorBidi" w:cs="Traditional Arabic"/>
          <w:sz w:val="36"/>
          <w:szCs w:val="36"/>
          <w:rtl/>
        </w:rPr>
        <w:t xml:space="preserve"> بالنظر الى انعكاسات العنف الخطيرة على الطلبة </w:t>
      </w:r>
      <w:r w:rsidRPr="00CD2654">
        <w:rPr>
          <w:rFonts w:asciiTheme="majorBidi" w:hAnsiTheme="majorBidi" w:cs="Traditional Arabic"/>
          <w:sz w:val="36"/>
          <w:szCs w:val="36"/>
        </w:rPr>
        <w:t>.</w:t>
      </w:r>
    </w:p>
    <w:p w:rsidR="004F2292" w:rsidRPr="00CD2654" w:rsidRDefault="004F2292" w:rsidP="004F2292">
      <w:pPr>
        <w:bidi/>
        <w:ind w:left="360" w:firstLine="348"/>
        <w:jc w:val="both"/>
        <w:rPr>
          <w:rFonts w:asciiTheme="majorBidi" w:hAnsiTheme="majorBidi" w:cs="Traditional Arabic"/>
          <w:sz w:val="36"/>
          <w:szCs w:val="36"/>
          <w:rtl/>
        </w:rPr>
      </w:pPr>
      <w:r w:rsidRPr="00CD2654">
        <w:rPr>
          <w:rFonts w:asciiTheme="majorBidi" w:hAnsiTheme="majorBidi" w:cs="Traditional Arabic"/>
          <w:sz w:val="36"/>
          <w:szCs w:val="36"/>
          <w:rtl/>
        </w:rPr>
        <w:t xml:space="preserve">هذا العمل يتطلب تجنيد المجهودات </w:t>
      </w:r>
      <w:proofErr w:type="spellStart"/>
      <w:r w:rsidRPr="00CD2654">
        <w:rPr>
          <w:rFonts w:asciiTheme="majorBidi" w:hAnsiTheme="majorBidi" w:cs="Traditional Arabic"/>
          <w:sz w:val="36"/>
          <w:szCs w:val="36"/>
          <w:rtl/>
        </w:rPr>
        <w:t>للتوقي</w:t>
      </w:r>
      <w:proofErr w:type="spellEnd"/>
      <w:r w:rsidRPr="00CD2654">
        <w:rPr>
          <w:rFonts w:asciiTheme="majorBidi" w:hAnsiTheme="majorBidi" w:cs="Traditional Arabic"/>
          <w:sz w:val="36"/>
          <w:szCs w:val="36"/>
          <w:rtl/>
        </w:rPr>
        <w:t xml:space="preserve"> ونشر الوعي في الوسط الجامعي وتثقيف الطلبة حول مدى انتشار العنف، وأسبابه، وكيفيّة التعامل معه، ومقدار تأثيره على المجتمع، وإرشادهم لكيفيّة التحكُّم بانفعالاتهم، وتجنُّب </w:t>
      </w:r>
      <w:proofErr w:type="gramStart"/>
      <w:r w:rsidRPr="00CD2654">
        <w:rPr>
          <w:rFonts w:asciiTheme="majorBidi" w:hAnsiTheme="majorBidi" w:cs="Traditional Arabic"/>
          <w:sz w:val="36"/>
          <w:szCs w:val="36"/>
          <w:rtl/>
        </w:rPr>
        <w:t>ممارسة</w:t>
      </w:r>
      <w:proofErr w:type="gramEnd"/>
      <w:r w:rsidRPr="00CD2654">
        <w:rPr>
          <w:rFonts w:asciiTheme="majorBidi" w:hAnsiTheme="majorBidi" w:cs="Traditional Arabic"/>
          <w:sz w:val="36"/>
          <w:szCs w:val="36"/>
          <w:rtl/>
        </w:rPr>
        <w:t xml:space="preserve"> تصرُّفات تتّسم بالعنف</w:t>
      </w:r>
      <w:r w:rsidRPr="00CD2654">
        <w:rPr>
          <w:rFonts w:asciiTheme="majorBidi" w:hAnsiTheme="majorBidi" w:cs="Traditional Arabic"/>
          <w:sz w:val="36"/>
          <w:szCs w:val="36"/>
        </w:rPr>
        <w:t>.</w:t>
      </w:r>
    </w:p>
    <w:p w:rsidR="004F2292" w:rsidRPr="00CD2654" w:rsidRDefault="004F2292" w:rsidP="004F2292">
      <w:pPr>
        <w:bidi/>
        <w:ind w:firstLine="360"/>
        <w:jc w:val="both"/>
        <w:rPr>
          <w:rFonts w:asciiTheme="majorBidi" w:hAnsiTheme="majorBidi" w:cs="Traditional Arabic"/>
          <w:sz w:val="36"/>
          <w:szCs w:val="36"/>
        </w:rPr>
      </w:pPr>
    </w:p>
    <w:p w:rsidR="004F2292" w:rsidRPr="00CD2654" w:rsidRDefault="004F2292" w:rsidP="004F2292">
      <w:pPr>
        <w:bidi/>
        <w:jc w:val="both"/>
        <w:rPr>
          <w:rFonts w:ascii="Arial" w:hAnsi="Arial" w:cs="Traditional Arabic"/>
          <w:color w:val="000000"/>
          <w:sz w:val="36"/>
          <w:szCs w:val="36"/>
          <w:shd w:val="clear" w:color="auto" w:fill="FFFFFF"/>
          <w:rtl/>
        </w:rPr>
      </w:pPr>
      <w:proofErr w:type="gramStart"/>
      <w:r w:rsidRPr="00CD2654">
        <w:rPr>
          <w:rFonts w:ascii="Arial" w:hAnsi="Arial" w:cs="Traditional Arabic" w:hint="cs"/>
          <w:color w:val="000000"/>
          <w:sz w:val="36"/>
          <w:szCs w:val="36"/>
          <w:shd w:val="clear" w:color="auto" w:fill="FFFFFF"/>
          <w:rtl/>
        </w:rPr>
        <w:t>فريق</w:t>
      </w:r>
      <w:proofErr w:type="gramEnd"/>
      <w:r w:rsidRPr="00CD2654">
        <w:rPr>
          <w:rFonts w:ascii="Arial" w:hAnsi="Arial" w:cs="Traditional Arabic" w:hint="cs"/>
          <w:color w:val="000000"/>
          <w:sz w:val="36"/>
          <w:szCs w:val="36"/>
          <w:shd w:val="clear" w:color="auto" w:fill="FFFFFF"/>
          <w:rtl/>
        </w:rPr>
        <w:t xml:space="preserve"> العمل:</w:t>
      </w:r>
    </w:p>
    <w:p w:rsidR="004F2292" w:rsidRPr="00CD2654" w:rsidRDefault="004F2292" w:rsidP="004F2292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Theme="majorBidi" w:hAnsiTheme="majorBidi" w:cs="Traditional Arabic"/>
          <w:sz w:val="36"/>
          <w:szCs w:val="36"/>
          <w:rtl/>
        </w:rPr>
      </w:pPr>
      <w:r w:rsidRPr="00CD2654">
        <w:rPr>
          <w:rFonts w:asciiTheme="majorBidi" w:hAnsiTheme="majorBidi" w:cs="Traditional Arabic" w:hint="cs"/>
          <w:sz w:val="36"/>
          <w:szCs w:val="36"/>
          <w:rtl/>
        </w:rPr>
        <w:t>اخصائية نفسية اولى</w:t>
      </w:r>
      <w:r w:rsidRPr="00CD2654">
        <w:rPr>
          <w:rFonts w:asciiTheme="majorBidi" w:hAnsiTheme="majorBidi" w:cs="Traditional Arabic"/>
          <w:sz w:val="36"/>
          <w:szCs w:val="36"/>
          <w:rtl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 xml:space="preserve">بجامعة صفاقس: الانسة </w:t>
      </w:r>
      <w:r w:rsidRPr="00CD2654">
        <w:rPr>
          <w:rFonts w:asciiTheme="majorBidi" w:hAnsiTheme="majorBidi" w:cs="Traditional Arabic"/>
          <w:sz w:val="36"/>
          <w:szCs w:val="36"/>
          <w:rtl/>
        </w:rPr>
        <w:t>إيناس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 xml:space="preserve"> التومي   </w:t>
      </w:r>
    </w:p>
    <w:p w:rsidR="004F2292" w:rsidRPr="00CD2654" w:rsidRDefault="004F2292" w:rsidP="004F2292">
      <w:pPr>
        <w:pStyle w:val="Paragraphedeliste"/>
        <w:numPr>
          <w:ilvl w:val="0"/>
          <w:numId w:val="7"/>
        </w:numPr>
        <w:bidi/>
        <w:spacing w:after="0" w:line="240" w:lineRule="auto"/>
        <w:jc w:val="both"/>
        <w:rPr>
          <w:rFonts w:asciiTheme="majorBidi" w:hAnsiTheme="majorBidi" w:cs="Traditional Arabic"/>
          <w:sz w:val="36"/>
          <w:szCs w:val="36"/>
          <w:rtl/>
        </w:rPr>
      </w:pPr>
      <w:r w:rsidRPr="00CD2654">
        <w:rPr>
          <w:rFonts w:ascii="Arial" w:hAnsi="Arial" w:cs="Traditional Arabic" w:hint="cs"/>
          <w:color w:val="000000"/>
          <w:sz w:val="36"/>
          <w:szCs w:val="36"/>
          <w:shd w:val="clear" w:color="auto" w:fill="FFFFFF"/>
          <w:rtl/>
        </w:rPr>
        <w:lastRenderedPageBreak/>
        <w:t xml:space="preserve">ممرضة اولى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بكلية الحقوق: الانسة منيرة بن نصير</w:t>
      </w:r>
    </w:p>
    <w:p w:rsidR="004F2292" w:rsidRPr="00CD2654" w:rsidRDefault="004F2292" w:rsidP="004F2292">
      <w:pPr>
        <w:bidi/>
        <w:spacing w:line="360" w:lineRule="auto"/>
        <w:jc w:val="both"/>
        <w:rPr>
          <w:rFonts w:asciiTheme="majorBidi" w:hAnsiTheme="majorBidi" w:cs="Traditional Arabic"/>
          <w:sz w:val="36"/>
          <w:szCs w:val="36"/>
          <w:rtl/>
        </w:rPr>
      </w:pPr>
    </w:p>
    <w:p w:rsidR="004F2292" w:rsidRDefault="004F2292" w:rsidP="004F2292">
      <w:pPr>
        <w:bidi/>
        <w:spacing w:line="360" w:lineRule="auto"/>
        <w:jc w:val="both"/>
        <w:rPr>
          <w:rFonts w:asciiTheme="majorBidi" w:hAnsiTheme="majorBidi" w:cs="Traditional Arabic"/>
          <w:sz w:val="36"/>
          <w:szCs w:val="36"/>
        </w:rPr>
      </w:pPr>
    </w:p>
    <w:p w:rsidR="004F2292" w:rsidRDefault="004F2292" w:rsidP="004F2292">
      <w:pPr>
        <w:bidi/>
        <w:spacing w:line="360" w:lineRule="auto"/>
        <w:jc w:val="both"/>
        <w:rPr>
          <w:rFonts w:asciiTheme="majorBidi" w:hAnsiTheme="majorBidi" w:cs="Traditional Arabic"/>
          <w:sz w:val="36"/>
          <w:szCs w:val="36"/>
        </w:rPr>
      </w:pPr>
    </w:p>
    <w:p w:rsidR="004F2292" w:rsidRDefault="004F2292" w:rsidP="004F2292">
      <w:pPr>
        <w:bidi/>
        <w:spacing w:line="360" w:lineRule="auto"/>
        <w:jc w:val="both"/>
        <w:rPr>
          <w:rFonts w:asciiTheme="majorBidi" w:hAnsiTheme="majorBidi" w:cs="Traditional Arabic"/>
          <w:sz w:val="36"/>
          <w:szCs w:val="36"/>
        </w:rPr>
      </w:pPr>
    </w:p>
    <w:p w:rsidR="004F2292" w:rsidRDefault="004F2292" w:rsidP="004F2292">
      <w:pPr>
        <w:bidi/>
        <w:spacing w:line="360" w:lineRule="auto"/>
        <w:jc w:val="both"/>
        <w:rPr>
          <w:rFonts w:asciiTheme="majorBidi" w:hAnsiTheme="majorBidi" w:cs="Traditional Arabic"/>
          <w:sz w:val="36"/>
          <w:szCs w:val="36"/>
        </w:rPr>
      </w:pPr>
    </w:p>
    <w:p w:rsidR="004F2292" w:rsidRPr="00CD2654" w:rsidRDefault="004F2292" w:rsidP="004F2292">
      <w:pPr>
        <w:bidi/>
        <w:spacing w:line="360" w:lineRule="auto"/>
        <w:jc w:val="both"/>
        <w:rPr>
          <w:rFonts w:asciiTheme="majorBidi" w:hAnsiTheme="majorBidi" w:cs="Traditional Arabic"/>
          <w:sz w:val="36"/>
          <w:szCs w:val="36"/>
          <w:rtl/>
        </w:rPr>
      </w:pPr>
    </w:p>
    <w:p w:rsidR="004F2292" w:rsidRPr="00B65A11" w:rsidRDefault="004F2292" w:rsidP="004F2292">
      <w:pPr>
        <w:bidi/>
        <w:spacing w:line="360" w:lineRule="auto"/>
        <w:jc w:val="both"/>
        <w:rPr>
          <w:rFonts w:asciiTheme="majorBidi" w:hAnsiTheme="majorBidi" w:cs="Traditional Arabic"/>
          <w:b/>
          <w:bCs/>
          <w:sz w:val="44"/>
          <w:szCs w:val="44"/>
          <w:u w:val="single"/>
          <w:rtl/>
        </w:rPr>
      </w:pPr>
      <w:r w:rsidRPr="00B65A11">
        <w:rPr>
          <w:rFonts w:asciiTheme="majorBidi" w:hAnsiTheme="majorBidi" w:cs="Traditional Arabic" w:hint="cs"/>
          <w:b/>
          <w:bCs/>
          <w:sz w:val="44"/>
          <w:szCs w:val="44"/>
          <w:u w:val="single"/>
          <w:rtl/>
        </w:rPr>
        <w:t>الاطار</w:t>
      </w:r>
      <w:r w:rsidRPr="00B65A11">
        <w:rPr>
          <w:rFonts w:asciiTheme="majorBidi" w:hAnsiTheme="majorBidi" w:cs="Traditional Arabic"/>
          <w:b/>
          <w:bCs/>
          <w:sz w:val="44"/>
          <w:szCs w:val="44"/>
          <w:u w:val="single"/>
        </w:rPr>
        <w:t xml:space="preserve"> </w:t>
      </w:r>
      <w:r w:rsidRPr="00B65A11">
        <w:rPr>
          <w:rFonts w:asciiTheme="majorBidi" w:hAnsiTheme="majorBidi" w:cs="Traditional Arabic" w:hint="cs"/>
          <w:b/>
          <w:bCs/>
          <w:sz w:val="44"/>
          <w:szCs w:val="44"/>
          <w:u w:val="single"/>
          <w:rtl/>
        </w:rPr>
        <w:t>العام</w:t>
      </w:r>
      <w:r w:rsidRPr="00B65A11">
        <w:rPr>
          <w:rFonts w:asciiTheme="majorBidi" w:hAnsiTheme="majorBidi" w:cs="Traditional Arabic"/>
          <w:b/>
          <w:bCs/>
          <w:sz w:val="44"/>
          <w:szCs w:val="44"/>
          <w:u w:val="single"/>
        </w:rPr>
        <w:t xml:space="preserve"> </w:t>
      </w:r>
      <w:r w:rsidRPr="00B65A11">
        <w:rPr>
          <w:rFonts w:asciiTheme="majorBidi" w:hAnsiTheme="majorBidi" w:cs="Traditional Arabic" w:hint="cs"/>
          <w:b/>
          <w:bCs/>
          <w:sz w:val="44"/>
          <w:szCs w:val="44"/>
          <w:u w:val="single"/>
          <w:rtl/>
        </w:rPr>
        <w:t>للبرنامج</w:t>
      </w:r>
      <w:r w:rsidRPr="00B65A11">
        <w:rPr>
          <w:rFonts w:asciiTheme="majorBidi" w:hAnsiTheme="majorBidi" w:cs="Traditional Arabic"/>
          <w:b/>
          <w:bCs/>
          <w:sz w:val="44"/>
          <w:szCs w:val="44"/>
          <w:u w:val="single"/>
        </w:rPr>
        <w:t xml:space="preserve"> </w:t>
      </w:r>
      <w:r w:rsidRPr="00B65A11">
        <w:rPr>
          <w:rFonts w:asciiTheme="majorBidi" w:hAnsiTheme="majorBidi" w:cs="Traditional Arabic" w:hint="cs"/>
          <w:b/>
          <w:bCs/>
          <w:sz w:val="44"/>
          <w:szCs w:val="44"/>
          <w:u w:val="single"/>
          <w:rtl/>
        </w:rPr>
        <w:t>و</w:t>
      </w:r>
      <w:r w:rsidRPr="00B65A11">
        <w:rPr>
          <w:rFonts w:asciiTheme="majorBidi" w:hAnsiTheme="majorBidi" w:cs="Traditional Arabic"/>
          <w:b/>
          <w:bCs/>
          <w:sz w:val="44"/>
          <w:szCs w:val="44"/>
          <w:u w:val="single"/>
        </w:rPr>
        <w:t xml:space="preserve"> </w:t>
      </w:r>
      <w:r w:rsidRPr="00B65A11">
        <w:rPr>
          <w:rFonts w:asciiTheme="majorBidi" w:hAnsiTheme="majorBidi" w:cs="Traditional Arabic" w:hint="cs"/>
          <w:b/>
          <w:bCs/>
          <w:sz w:val="44"/>
          <w:szCs w:val="44"/>
          <w:u w:val="single"/>
          <w:rtl/>
        </w:rPr>
        <w:t>اهدافه</w:t>
      </w:r>
      <w:r w:rsidRPr="00B65A11">
        <w:rPr>
          <w:rFonts w:asciiTheme="majorBidi" w:hAnsiTheme="majorBidi" w:cs="Traditional Arabic"/>
          <w:b/>
          <w:bCs/>
          <w:sz w:val="44"/>
          <w:szCs w:val="44"/>
          <w:u w:val="single"/>
        </w:rPr>
        <w:t>:</w:t>
      </w:r>
      <w:r w:rsidRPr="00B65A11">
        <w:rPr>
          <w:rFonts w:asciiTheme="majorBidi" w:hAnsiTheme="majorBidi" w:cs="Traditional Arabic" w:hint="cs"/>
          <w:b/>
          <w:bCs/>
          <w:sz w:val="44"/>
          <w:szCs w:val="44"/>
          <w:u w:val="single"/>
          <w:rtl/>
        </w:rPr>
        <w:t xml:space="preserve"> </w:t>
      </w:r>
    </w:p>
    <w:p w:rsidR="004F2292" w:rsidRPr="00CD2654" w:rsidRDefault="004F2292" w:rsidP="004F2292">
      <w:pPr>
        <w:bidi/>
        <w:spacing w:line="360" w:lineRule="auto"/>
        <w:jc w:val="both"/>
        <w:rPr>
          <w:rFonts w:asciiTheme="majorBidi" w:hAnsiTheme="majorBidi" w:cs="Traditional Arabic"/>
          <w:sz w:val="36"/>
          <w:szCs w:val="36"/>
          <w:rtl/>
        </w:rPr>
      </w:pPr>
      <w:r w:rsidRPr="00CD2654">
        <w:rPr>
          <w:rFonts w:asciiTheme="majorBidi" w:hAnsiTheme="majorBidi" w:cs="Traditional Arabic" w:hint="cs"/>
          <w:sz w:val="36"/>
          <w:szCs w:val="36"/>
          <w:rtl/>
        </w:rPr>
        <w:t>وقد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تم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اختيارنا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لموضوع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تمكين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الطالب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من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مواجهة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العنف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وفقا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لما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آلت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إليه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ظاهرة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العنف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في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مجتمعنا فقد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أضحى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متواجدا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بكل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أنواعه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و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أشكاله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المباشرة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و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غير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المبشرة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و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الطالب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ليس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بمنأى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عن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هذه</w:t>
      </w:r>
      <w:r w:rsidRPr="00CD2654">
        <w:rPr>
          <w:rFonts w:ascii="Traditional Arabic" w:cs="Traditional Arabic" w:hint="cs"/>
          <w:sz w:val="36"/>
          <w:szCs w:val="36"/>
          <w:rtl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الظاهرة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كما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أثبتت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لنا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التجارب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الواقعية،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و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يعتبر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الطالب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في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مرحلة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انتقالية،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خاصة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على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مستوى</w:t>
      </w:r>
      <w:r w:rsidRPr="00CD2654">
        <w:rPr>
          <w:rFonts w:asciiTheme="majorBidi" w:hAnsiTheme="majorBidi" w:cs="Traditional Arabic" w:hint="cs"/>
          <w:sz w:val="36"/>
          <w:szCs w:val="36"/>
          <w:rtl/>
          <w:lang w:bidi="ar-TN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تطوره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العلمي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والاجتماعي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والثقافي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والذهني،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أين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يهيأ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ليصبح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مواطنا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اجتماعيا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فاعلا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ومتفاعلا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في</w:t>
      </w:r>
      <w:r w:rsidRPr="00CD2654">
        <w:rPr>
          <w:rFonts w:asciiTheme="majorBidi" w:hAnsiTheme="majorBidi" w:cs="Traditional Arabic" w:hint="cs"/>
          <w:sz w:val="36"/>
          <w:szCs w:val="36"/>
          <w:rtl/>
          <w:lang w:bidi="ar-TN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المستقبل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وأن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يكون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طالب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اليوم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المواطن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المندمج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والفعال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والصالح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غدا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،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وخلال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هذه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المرحلة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يلتقي</w:t>
      </w:r>
      <w:r w:rsidRPr="00CD2654">
        <w:rPr>
          <w:rFonts w:asciiTheme="majorBidi" w:hAnsiTheme="majorBidi" w:cs="Traditional Arabic" w:hint="cs"/>
          <w:sz w:val="36"/>
          <w:szCs w:val="36"/>
          <w:rtl/>
          <w:lang w:bidi="ar-TN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العديد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من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الصعوبات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الداخلية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و</w:t>
      </w:r>
      <w:r w:rsidRPr="00CD2654">
        <w:rPr>
          <w:rFonts w:asciiTheme="majorBidi" w:hAnsiTheme="majorBidi" w:cs="Traditional Arabic"/>
          <w:sz w:val="36"/>
          <w:szCs w:val="36"/>
        </w:rPr>
        <w:t xml:space="preserve"> /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أو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خارجية،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وهذا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يولد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الحاجة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إلى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الرعاية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الشاملة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على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أساس</w:t>
      </w:r>
      <w:r w:rsidRPr="00CD2654">
        <w:rPr>
          <w:rFonts w:asciiTheme="majorBidi" w:hAnsiTheme="majorBidi" w:cs="Traditional Arabic" w:hint="cs"/>
          <w:sz w:val="36"/>
          <w:szCs w:val="36"/>
          <w:rtl/>
          <w:lang w:bidi="ar-TN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الوعي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والوقاية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والدعم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التي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تعزز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تنمية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proofErr w:type="spellStart"/>
      <w:r w:rsidRPr="00CD2654">
        <w:rPr>
          <w:rFonts w:asciiTheme="majorBidi" w:hAnsiTheme="majorBidi" w:cs="Traditional Arabic" w:hint="cs"/>
          <w:sz w:val="36"/>
          <w:szCs w:val="36"/>
          <w:rtl/>
        </w:rPr>
        <w:t>مهاراتوه</w:t>
      </w:r>
      <w:proofErr w:type="spellEnd"/>
      <w:r w:rsidRPr="00CD2654">
        <w:rPr>
          <w:rFonts w:asciiTheme="majorBidi" w:hAnsiTheme="majorBidi" w:cs="Traditional Arabic" w:hint="cs"/>
          <w:sz w:val="36"/>
          <w:szCs w:val="36"/>
          <w:rtl/>
        </w:rPr>
        <w:t xml:space="preserve"> النفسية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والاجتماعية،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من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خلال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العمل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على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تقديره</w:t>
      </w:r>
      <w:r w:rsidRPr="00CD2654">
        <w:rPr>
          <w:rFonts w:asciiTheme="majorBidi" w:hAnsiTheme="majorBidi" w:cs="Traditional Arabic" w:hint="cs"/>
          <w:sz w:val="36"/>
          <w:szCs w:val="36"/>
          <w:rtl/>
          <w:lang w:bidi="ar-TN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لذاته،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وتأكيد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ثقته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بنفسه،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وتحسين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مستوى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التواصل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الفعال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و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السليم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و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غير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العنيف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لديه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و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بناء</w:t>
      </w:r>
      <w:r w:rsidRPr="00CD2654">
        <w:rPr>
          <w:rFonts w:asciiTheme="majorBidi" w:hAnsiTheme="majorBidi" w:cs="Traditional Arabic" w:hint="cs"/>
          <w:sz w:val="36"/>
          <w:szCs w:val="36"/>
          <w:rtl/>
          <w:lang w:bidi="ar-TN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علاقاته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الشخصية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المتوازنة،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وتفكيره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المبدع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و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النقدي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على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أسس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سليمة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و مساعدته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على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فهم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وحل</w:t>
      </w:r>
      <w:r w:rsidRPr="00CD2654">
        <w:rPr>
          <w:rFonts w:asciiTheme="majorBidi" w:hAnsiTheme="majorBidi" w:cs="Traditional Arabic" w:hint="cs"/>
          <w:sz w:val="36"/>
          <w:szCs w:val="36"/>
          <w:rtl/>
          <w:lang w:bidi="ar-TN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المشكلات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لديه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والتحكم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في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انفعالاته. فبحيث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تمثل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كل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هذه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المهارات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الداخلية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والخارجية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ما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يشار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إليه بمفهوم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/>
          <w:b/>
          <w:bCs/>
          <w:sz w:val="36"/>
          <w:szCs w:val="36"/>
        </w:rPr>
        <w:t>"</w:t>
      </w:r>
      <w:r w:rsidRPr="00CD2654">
        <w:rPr>
          <w:rFonts w:asciiTheme="majorBidi" w:hAnsiTheme="majorBidi" w:cs="Traditional Arabic" w:hint="cs"/>
          <w:b/>
          <w:bCs/>
          <w:sz w:val="36"/>
          <w:szCs w:val="36"/>
          <w:rtl/>
        </w:rPr>
        <w:t xml:space="preserve">التمكين </w:t>
      </w:r>
      <w:r w:rsidRPr="00CD2654">
        <w:rPr>
          <w:rFonts w:asciiTheme="majorBidi" w:hAnsiTheme="majorBidi" w:cs="Traditional Arabic"/>
          <w:sz w:val="36"/>
          <w:szCs w:val="36"/>
        </w:rPr>
        <w:t xml:space="preserve"> l’</w:t>
      </w:r>
      <w:proofErr w:type="spellStart"/>
      <w:r w:rsidRPr="00CD2654">
        <w:rPr>
          <w:rFonts w:asciiTheme="majorBidi" w:hAnsiTheme="majorBidi" w:cs="Traditional Arabic"/>
          <w:sz w:val="36"/>
          <w:szCs w:val="36"/>
        </w:rPr>
        <w:t>empowerment</w:t>
      </w:r>
      <w:proofErr w:type="spellEnd"/>
      <w:r w:rsidRPr="00CD2654">
        <w:rPr>
          <w:rFonts w:asciiTheme="majorBidi" w:hAnsiTheme="majorBidi" w:cs="Traditional Arabic" w:hint="cs"/>
          <w:sz w:val="36"/>
          <w:szCs w:val="36"/>
          <w:rtl/>
        </w:rPr>
        <w:t>للتعامل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مع</w:t>
      </w:r>
      <w:r w:rsidRPr="00CD2654">
        <w:rPr>
          <w:rFonts w:asciiTheme="majorBidi" w:hAnsiTheme="majorBidi" w:cs="Traditional Arabic"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المشاكل</w:t>
      </w:r>
      <w:r w:rsidRPr="00CD2654">
        <w:rPr>
          <w:rFonts w:asciiTheme="majorBidi" w:hAnsiTheme="majorBidi" w:cs="Traditional Arabic"/>
          <w:sz w:val="36"/>
          <w:szCs w:val="36"/>
        </w:rPr>
        <w:t>.</w:t>
      </w:r>
    </w:p>
    <w:p w:rsidR="004F2292" w:rsidRDefault="004F2292" w:rsidP="004F2292">
      <w:pPr>
        <w:bidi/>
        <w:spacing w:line="360" w:lineRule="auto"/>
        <w:jc w:val="both"/>
        <w:rPr>
          <w:rFonts w:ascii="Traditional Arabic,Bold" w:cs="Traditional Arabic"/>
          <w:b/>
          <w:bCs/>
          <w:sz w:val="40"/>
          <w:szCs w:val="44"/>
          <w:u w:val="single"/>
        </w:rPr>
      </w:pPr>
    </w:p>
    <w:p w:rsidR="004F2292" w:rsidRDefault="004F2292" w:rsidP="004F2292">
      <w:pPr>
        <w:bidi/>
        <w:spacing w:line="360" w:lineRule="auto"/>
        <w:jc w:val="both"/>
        <w:rPr>
          <w:rFonts w:ascii="Traditional Arabic,Bold" w:cs="Traditional Arabic"/>
          <w:b/>
          <w:bCs/>
          <w:sz w:val="40"/>
          <w:szCs w:val="44"/>
          <w:u w:val="single"/>
        </w:rPr>
      </w:pPr>
    </w:p>
    <w:p w:rsidR="004F2292" w:rsidRPr="00CD2654" w:rsidRDefault="004F2292" w:rsidP="004F2292">
      <w:pPr>
        <w:bidi/>
        <w:spacing w:line="360" w:lineRule="auto"/>
        <w:jc w:val="both"/>
        <w:rPr>
          <w:rFonts w:ascii="Traditional Arabic,Bold" w:cs="Traditional Arabic"/>
          <w:b/>
          <w:bCs/>
          <w:sz w:val="40"/>
          <w:szCs w:val="44"/>
          <w:u w:val="single"/>
          <w:rtl/>
        </w:rPr>
      </w:pPr>
      <w:r w:rsidRPr="00CD2654">
        <w:rPr>
          <w:rFonts w:ascii="Traditional Arabic,Bold" w:cs="Traditional Arabic" w:hint="cs"/>
          <w:b/>
          <w:bCs/>
          <w:sz w:val="40"/>
          <w:szCs w:val="44"/>
          <w:u w:val="single"/>
          <w:rtl/>
        </w:rPr>
        <w:t>خدمات</w:t>
      </w:r>
      <w:r w:rsidRPr="00CD2654">
        <w:rPr>
          <w:rFonts w:ascii="Traditional Arabic,Bold" w:cs="Traditional Arabic"/>
          <w:b/>
          <w:bCs/>
          <w:sz w:val="40"/>
          <w:szCs w:val="44"/>
          <w:u w:val="single"/>
        </w:rPr>
        <w:t xml:space="preserve"> </w:t>
      </w:r>
      <w:r w:rsidRPr="00CD2654">
        <w:rPr>
          <w:rFonts w:ascii="Traditional Arabic,Bold" w:cs="Traditional Arabic" w:hint="cs"/>
          <w:b/>
          <w:bCs/>
          <w:sz w:val="40"/>
          <w:szCs w:val="44"/>
          <w:u w:val="single"/>
          <w:rtl/>
        </w:rPr>
        <w:t>وأنشطة</w:t>
      </w:r>
      <w:r w:rsidRPr="00CD2654">
        <w:rPr>
          <w:rFonts w:ascii="Traditional Arabic,Bold" w:cs="Traditional Arabic"/>
          <w:b/>
          <w:bCs/>
          <w:sz w:val="40"/>
          <w:szCs w:val="44"/>
          <w:u w:val="single"/>
        </w:rPr>
        <w:t xml:space="preserve"> </w:t>
      </w:r>
      <w:r w:rsidRPr="00CD2654">
        <w:rPr>
          <w:rFonts w:ascii="Traditional Arabic,Bold" w:cs="Traditional Arabic" w:hint="cs"/>
          <w:b/>
          <w:bCs/>
          <w:sz w:val="40"/>
          <w:szCs w:val="44"/>
          <w:u w:val="single"/>
          <w:rtl/>
        </w:rPr>
        <w:t>البرنامج</w:t>
      </w:r>
      <w:r w:rsidRPr="00CD2654">
        <w:rPr>
          <w:rFonts w:ascii="Traditional Arabic,Bold" w:cs="Traditional Arabic"/>
          <w:b/>
          <w:bCs/>
          <w:sz w:val="40"/>
          <w:szCs w:val="44"/>
          <w:u w:val="single"/>
        </w:rPr>
        <w:t>:</w:t>
      </w:r>
    </w:p>
    <w:p w:rsidR="004F2292" w:rsidRPr="00CD2654" w:rsidRDefault="004F2292" w:rsidP="004F2292">
      <w:pPr>
        <w:bidi/>
        <w:spacing w:line="360" w:lineRule="auto"/>
        <w:jc w:val="both"/>
        <w:rPr>
          <w:rFonts w:cs="Traditional Arabic"/>
          <w:sz w:val="36"/>
          <w:szCs w:val="36"/>
          <w:lang w:bidi="ar-TN"/>
        </w:rPr>
      </w:pPr>
      <w:r w:rsidRPr="00CD2654">
        <w:rPr>
          <w:rFonts w:ascii="Traditional Arabic,Bold" w:cs="Traditional Arabic" w:hint="cs"/>
          <w:sz w:val="36"/>
          <w:szCs w:val="36"/>
          <w:rtl/>
        </w:rPr>
        <w:t xml:space="preserve">ايام مفتوحة بكامل كليات </w:t>
      </w:r>
      <w:r w:rsidRPr="00CD2654">
        <w:rPr>
          <w:rFonts w:ascii="Traditional Arabic,Bold" w:cs="Traditional Arabic"/>
          <w:sz w:val="36"/>
          <w:szCs w:val="36"/>
          <w:rtl/>
        </w:rPr>
        <w:t>جامعة صفاقس</w:t>
      </w:r>
      <w:r w:rsidRPr="00CD2654">
        <w:rPr>
          <w:rFonts w:ascii="Traditional Arabic,Bold" w:cs="Traditional Arabic" w:hint="cs"/>
          <w:sz w:val="36"/>
          <w:szCs w:val="36"/>
          <w:rtl/>
        </w:rPr>
        <w:t xml:space="preserve"> تتخللها عروض و ورشات لفائدة الطلبة</w:t>
      </w:r>
    </w:p>
    <w:p w:rsidR="004F2292" w:rsidRPr="00CD2654" w:rsidRDefault="004F2292" w:rsidP="004F2292">
      <w:pPr>
        <w:bidi/>
        <w:spacing w:line="360" w:lineRule="auto"/>
        <w:jc w:val="both"/>
        <w:rPr>
          <w:rFonts w:asciiTheme="majorBidi" w:hAnsiTheme="majorBidi" w:cs="Traditional Arabic"/>
          <w:b/>
          <w:bCs/>
          <w:sz w:val="36"/>
          <w:szCs w:val="36"/>
          <w:u w:val="single"/>
        </w:rPr>
      </w:pPr>
      <w:r w:rsidRPr="00CD2654">
        <w:rPr>
          <w:rFonts w:asciiTheme="majorBidi" w:hAnsiTheme="majorBidi" w:cs="Traditional Arabic" w:hint="cs"/>
          <w:b/>
          <w:bCs/>
          <w:sz w:val="36"/>
          <w:szCs w:val="36"/>
          <w:u w:val="single"/>
          <w:rtl/>
        </w:rPr>
        <w:t>عروض </w:t>
      </w:r>
      <w:r w:rsidRPr="00CD2654">
        <w:rPr>
          <w:rFonts w:asciiTheme="majorBidi" w:hAnsiTheme="majorBidi" w:cs="Traditional Arabic"/>
          <w:b/>
          <w:bCs/>
          <w:sz w:val="36"/>
          <w:szCs w:val="36"/>
          <w:u w:val="single"/>
        </w:rPr>
        <w:t>:</w:t>
      </w:r>
    </w:p>
    <w:p w:rsidR="004F2292" w:rsidRPr="00CD2654" w:rsidRDefault="004F2292" w:rsidP="004F2292">
      <w:pPr>
        <w:bidi/>
        <w:spacing w:line="360" w:lineRule="auto"/>
        <w:jc w:val="both"/>
        <w:rPr>
          <w:rFonts w:asciiTheme="majorBidi" w:hAnsiTheme="majorBidi" w:cs="Traditional Arabic"/>
          <w:b/>
          <w:bCs/>
          <w:sz w:val="36"/>
          <w:szCs w:val="36"/>
          <w:rtl/>
        </w:rPr>
      </w:pPr>
      <w:r w:rsidRPr="00CD2654">
        <w:rPr>
          <w:rFonts w:asciiTheme="majorBidi" w:hAnsiTheme="majorBidi" w:cs="Traditional Arabic" w:hint="cs"/>
          <w:sz w:val="36"/>
          <w:szCs w:val="36"/>
          <w:rtl/>
        </w:rPr>
        <w:t xml:space="preserve">-عرض </w:t>
      </w:r>
      <w:proofErr w:type="gramStart"/>
      <w:r w:rsidRPr="00CD2654">
        <w:rPr>
          <w:rFonts w:asciiTheme="majorBidi" w:hAnsiTheme="majorBidi" w:cs="Traditional Arabic" w:hint="cs"/>
          <w:sz w:val="36"/>
          <w:szCs w:val="36"/>
          <w:rtl/>
        </w:rPr>
        <w:t>حول</w:t>
      </w:r>
      <w:proofErr w:type="gramEnd"/>
      <w:r w:rsidRPr="00CD2654">
        <w:rPr>
          <w:rFonts w:asciiTheme="majorBidi" w:hAnsiTheme="majorBidi" w:cs="Traditional Arabic" w:hint="cs"/>
          <w:sz w:val="36"/>
          <w:szCs w:val="36"/>
          <w:rtl/>
        </w:rPr>
        <w:t xml:space="preserve"> </w:t>
      </w:r>
      <w:r w:rsidRPr="00CD2654">
        <w:rPr>
          <w:rFonts w:asciiTheme="majorBidi" w:hAnsiTheme="majorBidi" w:cs="Traditional Arabic" w:hint="cs"/>
          <w:b/>
          <w:bCs/>
          <w:sz w:val="36"/>
          <w:szCs w:val="36"/>
          <w:rtl/>
        </w:rPr>
        <w:t>"</w:t>
      </w:r>
      <w:r w:rsidRPr="00CD2654">
        <w:rPr>
          <w:rFonts w:asciiTheme="majorBidi" w:hAnsiTheme="majorBidi" w:cs="Traditional Arabic"/>
          <w:sz w:val="36"/>
          <w:szCs w:val="36"/>
          <w:rtl/>
        </w:rPr>
        <w:t xml:space="preserve"> التمكين النفسي للطلبة في مواجهة العنف</w:t>
      </w:r>
      <w:r w:rsidRPr="00CD2654">
        <w:rPr>
          <w:rFonts w:asciiTheme="majorBidi" w:hAnsiTheme="majorBidi" w:cs="Traditional Arabic" w:hint="cs"/>
          <w:b/>
          <w:bCs/>
          <w:sz w:val="36"/>
          <w:szCs w:val="36"/>
          <w:rtl/>
        </w:rPr>
        <w:t xml:space="preserve">". من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 xml:space="preserve">تقديم الانسة </w:t>
      </w:r>
      <w:r w:rsidRPr="00CD2654">
        <w:rPr>
          <w:rFonts w:asciiTheme="majorBidi" w:hAnsiTheme="majorBidi" w:cs="Traditional Arabic"/>
          <w:sz w:val="36"/>
          <w:szCs w:val="36"/>
          <w:rtl/>
        </w:rPr>
        <w:t>إيناس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 xml:space="preserve"> التومي اخصائية نفسية اولى بجامعة</w:t>
      </w:r>
      <w:r w:rsidRPr="00CD2654">
        <w:rPr>
          <w:rFonts w:asciiTheme="majorBidi" w:hAnsiTheme="majorBidi" w:cs="Traditional Arabic"/>
          <w:sz w:val="36"/>
          <w:szCs w:val="36"/>
          <w:rtl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صفاقس.</w:t>
      </w:r>
    </w:p>
    <w:p w:rsidR="004F2292" w:rsidRPr="00CD2654" w:rsidRDefault="004F2292" w:rsidP="004F2292">
      <w:pPr>
        <w:bidi/>
        <w:spacing w:line="360" w:lineRule="auto"/>
        <w:jc w:val="both"/>
        <w:rPr>
          <w:rFonts w:asciiTheme="majorBidi" w:hAnsiTheme="majorBidi" w:cs="Traditional Arabic"/>
          <w:sz w:val="36"/>
          <w:szCs w:val="36"/>
          <w:rtl/>
        </w:rPr>
      </w:pPr>
      <w:r w:rsidRPr="00CD2654">
        <w:rPr>
          <w:rFonts w:asciiTheme="majorBidi" w:hAnsiTheme="majorBidi" w:cs="Traditional Arabic" w:hint="cs"/>
          <w:sz w:val="36"/>
          <w:szCs w:val="36"/>
          <w:rtl/>
        </w:rPr>
        <w:t xml:space="preserve">-عرض </w:t>
      </w:r>
      <w:proofErr w:type="gramStart"/>
      <w:r w:rsidRPr="00CD2654">
        <w:rPr>
          <w:rFonts w:asciiTheme="majorBidi" w:hAnsiTheme="majorBidi" w:cs="Traditional Arabic" w:hint="cs"/>
          <w:sz w:val="36"/>
          <w:szCs w:val="36"/>
          <w:rtl/>
        </w:rPr>
        <w:t>حول</w:t>
      </w:r>
      <w:proofErr w:type="gramEnd"/>
      <w:r w:rsidRPr="00CD2654">
        <w:rPr>
          <w:rFonts w:asciiTheme="majorBidi" w:hAnsiTheme="majorBidi" w:cs="Traditional Arabic" w:hint="cs"/>
          <w:sz w:val="36"/>
          <w:szCs w:val="36"/>
          <w:rtl/>
        </w:rPr>
        <w:t xml:space="preserve"> </w:t>
      </w:r>
      <w:r w:rsidRPr="00CD2654">
        <w:rPr>
          <w:rFonts w:asciiTheme="majorBidi" w:hAnsiTheme="majorBidi" w:cs="Traditional Arabic" w:hint="cs"/>
          <w:b/>
          <w:bCs/>
          <w:sz w:val="36"/>
          <w:szCs w:val="36"/>
          <w:rtl/>
        </w:rPr>
        <w:t>"</w:t>
      </w:r>
      <w:r w:rsidRPr="00CD2654">
        <w:rPr>
          <w:rFonts w:ascii="Arial" w:hAnsi="Arial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  <w:lang w:bidi="ar-TN"/>
        </w:rPr>
        <w:t>مخاطر العنف الجسدي</w:t>
      </w:r>
      <w:r w:rsidRPr="00CD2654">
        <w:rPr>
          <w:rFonts w:asciiTheme="majorBidi" w:hAnsiTheme="majorBidi" w:cs="Traditional Arabic" w:hint="cs"/>
          <w:b/>
          <w:bCs/>
          <w:sz w:val="36"/>
          <w:szCs w:val="36"/>
          <w:rtl/>
        </w:rPr>
        <w:t>"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 xml:space="preserve">. من تقديم الانسة منيرة بن نصير </w:t>
      </w:r>
      <w:r w:rsidRPr="00CD2654">
        <w:rPr>
          <w:rFonts w:ascii="Arial" w:hAnsi="Arial" w:cs="Traditional Arabic" w:hint="cs"/>
          <w:color w:val="000000"/>
          <w:sz w:val="36"/>
          <w:szCs w:val="36"/>
          <w:shd w:val="clear" w:color="auto" w:fill="FFFFFF"/>
          <w:rtl/>
        </w:rPr>
        <w:t xml:space="preserve">ممرضة اولي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 xml:space="preserve">بكلية الحقوق </w:t>
      </w:r>
    </w:p>
    <w:p w:rsidR="004F2292" w:rsidRPr="00CD2654" w:rsidRDefault="004F2292" w:rsidP="004F2292">
      <w:pPr>
        <w:bidi/>
        <w:spacing w:line="360" w:lineRule="auto"/>
        <w:jc w:val="both"/>
        <w:rPr>
          <w:rFonts w:asciiTheme="majorBidi" w:hAnsiTheme="majorBidi" w:cs="Traditional Arabic"/>
          <w:b/>
          <w:bCs/>
          <w:sz w:val="36"/>
          <w:szCs w:val="36"/>
          <w:u w:val="single"/>
          <w:rtl/>
        </w:rPr>
      </w:pPr>
      <w:proofErr w:type="gramStart"/>
      <w:r w:rsidRPr="00CD2654">
        <w:rPr>
          <w:rFonts w:asciiTheme="majorBidi" w:hAnsiTheme="majorBidi" w:cs="Traditional Arabic" w:hint="cs"/>
          <w:b/>
          <w:bCs/>
          <w:sz w:val="36"/>
          <w:szCs w:val="36"/>
          <w:u w:val="single"/>
          <w:rtl/>
        </w:rPr>
        <w:t>ورشات</w:t>
      </w:r>
      <w:proofErr w:type="gramEnd"/>
      <w:r w:rsidRPr="00CD2654">
        <w:rPr>
          <w:rFonts w:asciiTheme="majorBidi" w:hAnsiTheme="majorBidi" w:cs="Traditional Arabic" w:hint="cs"/>
          <w:b/>
          <w:bCs/>
          <w:sz w:val="36"/>
          <w:szCs w:val="36"/>
          <w:u w:val="single"/>
          <w:rtl/>
        </w:rPr>
        <w:t> </w:t>
      </w:r>
      <w:r w:rsidRPr="00CD2654">
        <w:rPr>
          <w:rFonts w:asciiTheme="majorBidi" w:hAnsiTheme="majorBidi" w:cs="Traditional Arabic"/>
          <w:b/>
          <w:bCs/>
          <w:sz w:val="36"/>
          <w:szCs w:val="36"/>
          <w:u w:val="single"/>
        </w:rPr>
        <w:t>:</w:t>
      </w:r>
    </w:p>
    <w:p w:rsidR="004F2292" w:rsidRPr="00CD2654" w:rsidRDefault="004F2292" w:rsidP="004F2292">
      <w:pPr>
        <w:bidi/>
        <w:spacing w:line="360" w:lineRule="auto"/>
        <w:jc w:val="both"/>
        <w:rPr>
          <w:rFonts w:asciiTheme="majorBidi" w:hAnsiTheme="majorBidi" w:cs="Traditional Arabic"/>
          <w:sz w:val="36"/>
          <w:szCs w:val="36"/>
          <w:rtl/>
        </w:rPr>
      </w:pPr>
      <w:r w:rsidRPr="00CD2654">
        <w:rPr>
          <w:rFonts w:asciiTheme="majorBidi" w:hAnsiTheme="majorBidi" w:cs="Traditional Arabic" w:hint="cs"/>
          <w:b/>
          <w:bCs/>
          <w:sz w:val="36"/>
          <w:szCs w:val="36"/>
          <w:rtl/>
        </w:rPr>
        <w:t>-</w:t>
      </w:r>
      <w:proofErr w:type="gramStart"/>
      <w:r w:rsidRPr="00CD2654">
        <w:rPr>
          <w:rFonts w:ascii="Traditional Arabic" w:hAnsi="Traditional Arabic" w:cs="Traditional Arabic"/>
          <w:sz w:val="36"/>
          <w:szCs w:val="36"/>
          <w:rtl/>
        </w:rPr>
        <w:t>ورشة</w:t>
      </w:r>
      <w:proofErr w:type="gramEnd"/>
      <w:r w:rsidRPr="00CD2654">
        <w:rPr>
          <w:rFonts w:ascii="Traditional Arabic" w:hAnsi="Traditional Arabic" w:cs="Traditional Arabic"/>
          <w:sz w:val="36"/>
          <w:szCs w:val="36"/>
          <w:rtl/>
        </w:rPr>
        <w:t xml:space="preserve"> عمل حول </w:t>
      </w:r>
      <w:r w:rsidRPr="00CD26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CD2654">
        <w:rPr>
          <w:rFonts w:ascii="Traditional Arabic" w:hAnsi="Traditional Arabic" w:cs="Traditional Arabic" w:hint="cs"/>
          <w:sz w:val="36"/>
          <w:szCs w:val="36"/>
          <w:rtl/>
        </w:rPr>
        <w:t xml:space="preserve">التعامل مع الآخرين </w:t>
      </w:r>
      <w:r w:rsidRPr="00CD2654">
        <w:rPr>
          <w:rFonts w:ascii="Traditional Arabic" w:hAnsi="Traditional Arabic" w:cs="Traditional Arabic"/>
          <w:sz w:val="36"/>
          <w:szCs w:val="36"/>
          <w:rtl/>
        </w:rPr>
        <w:t>والتواصل السليم بعيدا عن الصراع</w:t>
      </w:r>
      <w:r w:rsidRPr="00CD2654">
        <w:rPr>
          <w:rFonts w:ascii="Traditional Arabic" w:hAnsi="Traditional Arabic" w:cs="Traditional Arabic" w:hint="cs"/>
          <w:sz w:val="36"/>
          <w:szCs w:val="36"/>
          <w:rtl/>
        </w:rPr>
        <w:t xml:space="preserve"> و بناء علاقات اجتماعية ناجحة</w:t>
      </w:r>
      <w:r w:rsidRPr="00CD2654">
        <w:rPr>
          <w:rFonts w:asciiTheme="majorBidi" w:hAnsiTheme="majorBidi" w:cs="Traditional Arabic" w:hint="cs"/>
          <w:b/>
          <w:bCs/>
          <w:sz w:val="36"/>
          <w:szCs w:val="36"/>
          <w:rtl/>
        </w:rPr>
        <w:t>"</w:t>
      </w:r>
      <w:r w:rsidRPr="00CD2654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CD265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D2654">
        <w:rPr>
          <w:rFonts w:asciiTheme="majorBidi" w:hAnsiTheme="majorBidi" w:cs="Traditional Arabic" w:hint="cs"/>
          <w:b/>
          <w:bCs/>
          <w:sz w:val="36"/>
          <w:szCs w:val="36"/>
          <w:rtl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 xml:space="preserve">تنشيط: الانسة </w:t>
      </w:r>
      <w:r w:rsidRPr="00CD2654">
        <w:rPr>
          <w:rFonts w:asciiTheme="majorBidi" w:hAnsiTheme="majorBidi" w:cs="Traditional Arabic"/>
          <w:sz w:val="36"/>
          <w:szCs w:val="36"/>
          <w:rtl/>
        </w:rPr>
        <w:t>إيناس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 xml:space="preserve"> التومي اخصائية نفسية اولى بجامعة</w:t>
      </w:r>
      <w:r w:rsidRPr="00CD2654">
        <w:rPr>
          <w:rFonts w:asciiTheme="majorBidi" w:hAnsiTheme="majorBidi" w:cs="Traditional Arabic"/>
          <w:sz w:val="36"/>
          <w:szCs w:val="36"/>
          <w:rtl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صفاقس.</w:t>
      </w:r>
    </w:p>
    <w:p w:rsidR="004F2292" w:rsidRPr="00CD2654" w:rsidRDefault="004F2292" w:rsidP="004F2292">
      <w:pPr>
        <w:bidi/>
        <w:spacing w:line="360" w:lineRule="auto"/>
        <w:jc w:val="both"/>
        <w:rPr>
          <w:rFonts w:asciiTheme="majorBidi" w:hAnsiTheme="majorBidi" w:cs="Traditional Arabic"/>
          <w:sz w:val="36"/>
          <w:szCs w:val="36"/>
          <w:rtl/>
        </w:rPr>
      </w:pPr>
      <w:r w:rsidRPr="00CD2654">
        <w:rPr>
          <w:rFonts w:asciiTheme="majorBidi" w:hAnsiTheme="majorBidi" w:cs="Traditional Arabic" w:hint="cs"/>
          <w:sz w:val="36"/>
          <w:szCs w:val="36"/>
          <w:rtl/>
        </w:rPr>
        <w:t>-ورشة عمل حول الإسعافات الاولية و</w:t>
      </w:r>
      <w:r w:rsidRPr="00CD2654">
        <w:rPr>
          <w:rFonts w:cs="Traditional Arabic" w:hint="cs"/>
          <w:sz w:val="36"/>
          <w:szCs w:val="36"/>
          <w:rtl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 xml:space="preserve">تنشيط: الانسة منيرة بن نصير </w:t>
      </w:r>
      <w:r w:rsidRPr="00CD2654">
        <w:rPr>
          <w:rFonts w:ascii="Arial" w:hAnsi="Arial" w:cs="Traditional Arabic" w:hint="cs"/>
          <w:color w:val="000000"/>
          <w:sz w:val="36"/>
          <w:szCs w:val="36"/>
          <w:shd w:val="clear" w:color="auto" w:fill="FFFFFF"/>
          <w:rtl/>
        </w:rPr>
        <w:t xml:space="preserve">ممرضة اولي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 xml:space="preserve">بكلية الحقوق </w:t>
      </w:r>
    </w:p>
    <w:p w:rsidR="004F2292" w:rsidRPr="00CD2654" w:rsidRDefault="004F2292" w:rsidP="004F2292">
      <w:pPr>
        <w:bidi/>
        <w:spacing w:line="360" w:lineRule="auto"/>
        <w:jc w:val="both"/>
        <w:rPr>
          <w:rFonts w:asciiTheme="majorBidi" w:hAnsiTheme="majorBidi" w:cs="Traditional Arabic"/>
          <w:b/>
          <w:bCs/>
          <w:sz w:val="36"/>
          <w:szCs w:val="36"/>
          <w:u w:val="single"/>
        </w:rPr>
      </w:pPr>
      <w:proofErr w:type="gramStart"/>
      <w:r w:rsidRPr="00CD2654">
        <w:rPr>
          <w:rFonts w:ascii="Arial" w:hAnsi="Arial" w:cs="Traditional Arabic" w:hint="cs"/>
          <w:b/>
          <w:bCs/>
          <w:color w:val="000000"/>
          <w:sz w:val="36"/>
          <w:szCs w:val="36"/>
          <w:u w:val="single"/>
          <w:shd w:val="clear" w:color="auto" w:fill="FFFFFF"/>
          <w:rtl/>
        </w:rPr>
        <w:t>دراسات</w:t>
      </w:r>
      <w:proofErr w:type="gramEnd"/>
      <w:r w:rsidRPr="00CD2654">
        <w:rPr>
          <w:rFonts w:ascii="Arial" w:hAnsi="Arial" w:cs="Traditional Arabic" w:hint="cs"/>
          <w:b/>
          <w:bCs/>
          <w:color w:val="000000"/>
          <w:sz w:val="36"/>
          <w:szCs w:val="36"/>
          <w:u w:val="single"/>
          <w:shd w:val="clear" w:color="auto" w:fill="FFFFFF"/>
          <w:rtl/>
        </w:rPr>
        <w:t xml:space="preserve"> ميدانية: </w:t>
      </w:r>
    </w:p>
    <w:p w:rsidR="004F2292" w:rsidRPr="00CD2654" w:rsidRDefault="004F2292" w:rsidP="004F2292">
      <w:pPr>
        <w:bidi/>
        <w:spacing w:line="360" w:lineRule="auto"/>
        <w:jc w:val="both"/>
        <w:rPr>
          <w:rFonts w:asciiTheme="majorBidi" w:hAnsiTheme="majorBidi" w:cs="Traditional Arabic"/>
          <w:sz w:val="36"/>
          <w:szCs w:val="36"/>
          <w:lang w:bidi="ar-TN"/>
        </w:rPr>
      </w:pPr>
      <w:r w:rsidRPr="00CD2654">
        <w:rPr>
          <w:rFonts w:ascii="Arial" w:hAnsi="Arial" w:cs="Traditional Arabic" w:hint="cs"/>
          <w:color w:val="000000"/>
          <w:sz w:val="36"/>
          <w:szCs w:val="36"/>
          <w:shd w:val="clear" w:color="auto" w:fill="FFFFFF"/>
          <w:rtl/>
        </w:rPr>
        <w:t xml:space="preserve">كما نقوم أيضا بدراسة حول الموضوع المقترح فيما يخص "تمكين الطالب في مواجهة العنف" خلال هذا الأسبوع المغاربي </w:t>
      </w:r>
      <w:r w:rsidRPr="00CD2654">
        <w:rPr>
          <w:rFonts w:ascii="Arial" w:hAnsi="Arial" w:cs="Traditional Arabic" w:hint="eastAsia"/>
          <w:color w:val="000000"/>
          <w:sz w:val="36"/>
          <w:szCs w:val="36"/>
          <w:shd w:val="clear" w:color="auto" w:fill="FFFFFF"/>
          <w:rtl/>
        </w:rPr>
        <w:t>استنادا</w:t>
      </w:r>
      <w:r w:rsidRPr="00CD2654">
        <w:rPr>
          <w:rFonts w:ascii="Arial" w:hAnsi="Arial" w:cs="Traditional Arabic"/>
          <w:color w:val="000000"/>
          <w:sz w:val="36"/>
          <w:szCs w:val="36"/>
          <w:shd w:val="clear" w:color="auto" w:fill="FFFFFF"/>
          <w:rtl/>
        </w:rPr>
        <w:t xml:space="preserve"> </w:t>
      </w:r>
      <w:r w:rsidRPr="00CD2654">
        <w:rPr>
          <w:rFonts w:ascii="Arial" w:hAnsi="Arial" w:cs="Traditional Arabic" w:hint="eastAsia"/>
          <w:color w:val="000000"/>
          <w:sz w:val="36"/>
          <w:szCs w:val="36"/>
          <w:shd w:val="clear" w:color="auto" w:fill="FFFFFF"/>
          <w:rtl/>
        </w:rPr>
        <w:t>إلى</w:t>
      </w:r>
      <w:r w:rsidRPr="00CD2654">
        <w:rPr>
          <w:rFonts w:ascii="Arial" w:hAnsi="Arial" w:cs="Traditional Arabic"/>
          <w:color w:val="000000"/>
          <w:sz w:val="36"/>
          <w:szCs w:val="36"/>
          <w:shd w:val="clear" w:color="auto" w:fill="FFFFFF"/>
          <w:rtl/>
        </w:rPr>
        <w:t xml:space="preserve"> </w:t>
      </w:r>
      <w:r w:rsidRPr="00CD2654">
        <w:rPr>
          <w:rFonts w:ascii="Arial" w:hAnsi="Arial" w:cs="Traditional Arabic" w:hint="eastAsia"/>
          <w:color w:val="000000"/>
          <w:sz w:val="36"/>
          <w:szCs w:val="36"/>
          <w:shd w:val="clear" w:color="auto" w:fill="FFFFFF"/>
          <w:rtl/>
        </w:rPr>
        <w:t>الدراسات</w:t>
      </w:r>
      <w:r w:rsidRPr="00CD2654">
        <w:rPr>
          <w:rFonts w:ascii="Arial" w:hAnsi="Arial" w:cs="Traditional Arabic"/>
          <w:color w:val="000000"/>
          <w:sz w:val="36"/>
          <w:szCs w:val="36"/>
          <w:shd w:val="clear" w:color="auto" w:fill="FFFFFF"/>
          <w:rtl/>
        </w:rPr>
        <w:t xml:space="preserve"> </w:t>
      </w:r>
      <w:r w:rsidRPr="00CD2654">
        <w:rPr>
          <w:rFonts w:ascii="Arial" w:hAnsi="Arial" w:cs="Traditional Arabic" w:hint="eastAsia"/>
          <w:color w:val="000000"/>
          <w:sz w:val="36"/>
          <w:szCs w:val="36"/>
          <w:shd w:val="clear" w:color="auto" w:fill="FFFFFF"/>
          <w:rtl/>
        </w:rPr>
        <w:t>التجريبية</w:t>
      </w:r>
      <w:r w:rsidRPr="00CD2654">
        <w:rPr>
          <w:rFonts w:ascii="Arial" w:hAnsi="Arial" w:cs="Traditional Arabic"/>
          <w:color w:val="000000"/>
          <w:sz w:val="36"/>
          <w:szCs w:val="36"/>
          <w:shd w:val="clear" w:color="auto" w:fill="FFFFFF"/>
          <w:rtl/>
        </w:rPr>
        <w:t xml:space="preserve"> (</w:t>
      </w:r>
      <w:r w:rsidRPr="00CD2654">
        <w:rPr>
          <w:rFonts w:ascii="Arial" w:hAnsi="Arial" w:cs="Traditional Arabic" w:hint="eastAsia"/>
          <w:color w:val="000000"/>
          <w:sz w:val="36"/>
          <w:szCs w:val="36"/>
          <w:shd w:val="clear" w:color="auto" w:fill="FFFFFF"/>
          <w:rtl/>
        </w:rPr>
        <w:t>الكمية</w:t>
      </w:r>
      <w:r w:rsidRPr="00CD2654">
        <w:rPr>
          <w:rFonts w:ascii="Arial" w:hAnsi="Arial" w:cs="Traditional Arabic"/>
          <w:color w:val="000000"/>
          <w:sz w:val="36"/>
          <w:szCs w:val="36"/>
          <w:shd w:val="clear" w:color="auto" w:fill="FFFFFF"/>
          <w:rtl/>
        </w:rPr>
        <w:t xml:space="preserve"> </w:t>
      </w:r>
      <w:r w:rsidRPr="00CD2654">
        <w:rPr>
          <w:rFonts w:ascii="Arial" w:hAnsi="Arial" w:cs="Traditional Arabic" w:hint="eastAsia"/>
          <w:color w:val="000000"/>
          <w:sz w:val="36"/>
          <w:szCs w:val="36"/>
          <w:shd w:val="clear" w:color="auto" w:fill="FFFFFF"/>
          <w:rtl/>
        </w:rPr>
        <w:t>أو</w:t>
      </w:r>
      <w:r w:rsidRPr="00CD2654">
        <w:rPr>
          <w:rFonts w:ascii="Arial" w:hAnsi="Arial" w:cs="Traditional Arabic"/>
          <w:color w:val="000000"/>
          <w:sz w:val="36"/>
          <w:szCs w:val="36"/>
          <w:shd w:val="clear" w:color="auto" w:fill="FFFFFF"/>
          <w:rtl/>
        </w:rPr>
        <w:t xml:space="preserve"> </w:t>
      </w:r>
      <w:r w:rsidRPr="00CD2654">
        <w:rPr>
          <w:rFonts w:ascii="Arial" w:hAnsi="Arial" w:cs="Traditional Arabic" w:hint="eastAsia"/>
          <w:color w:val="000000"/>
          <w:sz w:val="36"/>
          <w:szCs w:val="36"/>
          <w:shd w:val="clear" w:color="auto" w:fill="FFFFFF"/>
          <w:rtl/>
        </w:rPr>
        <w:t>النوعية</w:t>
      </w:r>
      <w:r w:rsidRPr="00CD2654">
        <w:rPr>
          <w:rFonts w:ascii="Arial" w:hAnsi="Arial" w:cs="Traditional Arabic"/>
          <w:color w:val="000000"/>
          <w:sz w:val="36"/>
          <w:szCs w:val="36"/>
          <w:shd w:val="clear" w:color="auto" w:fill="FFFFFF"/>
          <w:rtl/>
        </w:rPr>
        <w:t xml:space="preserve">) </w:t>
      </w:r>
      <w:r w:rsidRPr="00CD2654">
        <w:rPr>
          <w:rFonts w:ascii="Arial" w:hAnsi="Arial" w:cs="Traditional Arabic" w:hint="cs"/>
          <w:color w:val="000000"/>
          <w:sz w:val="36"/>
          <w:szCs w:val="36"/>
          <w:shd w:val="clear" w:color="auto" w:fill="FFFFFF"/>
          <w:rtl/>
        </w:rPr>
        <w:t>وفي محاوله منا لتقييم النشاطات بصفة عامة و فعالية البرنامج بصفة خاصة  نقوم بتطبيق الروائز النفسية حول المهارات المزعم تناولها وذلك من خلال المقياس القبلي والبعدي لكل من:</w:t>
      </w:r>
    </w:p>
    <w:p w:rsidR="004F2292" w:rsidRPr="00CD2654" w:rsidRDefault="004F2292" w:rsidP="004F2292">
      <w:pPr>
        <w:pStyle w:val="Paragraphedeliste"/>
        <w:numPr>
          <w:ilvl w:val="0"/>
          <w:numId w:val="8"/>
        </w:numPr>
        <w:bidi/>
        <w:spacing w:after="0" w:line="360" w:lineRule="auto"/>
        <w:jc w:val="both"/>
        <w:rPr>
          <w:rFonts w:ascii="Arial" w:hAnsi="Arial" w:cs="Traditional Arabic"/>
          <w:color w:val="000000"/>
          <w:sz w:val="36"/>
          <w:szCs w:val="36"/>
          <w:shd w:val="clear" w:color="auto" w:fill="FFFFFF"/>
          <w:rtl/>
        </w:rPr>
      </w:pPr>
      <w:r w:rsidRPr="00CD2654">
        <w:rPr>
          <w:rFonts w:ascii="Arial" w:hAnsi="Arial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lastRenderedPageBreak/>
        <w:t xml:space="preserve">اساليب المواجهة </w:t>
      </w:r>
      <w:r w:rsidRPr="00CD2654">
        <w:rPr>
          <w:rFonts w:ascii="Arial" w:hAnsi="Arial" w:cs="Traditional Arabic" w:hint="cs"/>
          <w:color w:val="000000"/>
          <w:sz w:val="36"/>
          <w:szCs w:val="36"/>
          <w:shd w:val="clear" w:color="auto" w:fill="FFFFFF"/>
          <w:rtl/>
        </w:rPr>
        <w:t>م</w:t>
      </w:r>
      <w:proofErr w:type="gramStart"/>
      <w:r w:rsidRPr="00CD2654">
        <w:rPr>
          <w:rFonts w:ascii="Arial" w:hAnsi="Arial" w:cs="Traditional Arabic" w:hint="cs"/>
          <w:color w:val="000000"/>
          <w:sz w:val="36"/>
          <w:szCs w:val="36"/>
          <w:shd w:val="clear" w:color="auto" w:fill="FFFFFF"/>
          <w:rtl/>
        </w:rPr>
        <w:t>ن خلال مقي</w:t>
      </w:r>
      <w:proofErr w:type="gramEnd"/>
      <w:r w:rsidRPr="00CD2654">
        <w:rPr>
          <w:rFonts w:ascii="Arial" w:hAnsi="Arial" w:cs="Traditional Arabic" w:hint="cs"/>
          <w:color w:val="000000"/>
          <w:sz w:val="36"/>
          <w:szCs w:val="36"/>
          <w:shd w:val="clear" w:color="auto" w:fill="FFFFFF"/>
          <w:rtl/>
        </w:rPr>
        <w:t xml:space="preserve">اس </w:t>
      </w:r>
      <w:r w:rsidRPr="00CD2654">
        <w:rPr>
          <w:rFonts w:ascii="Arial" w:hAnsi="Arial" w:cs="Traditional Arabic"/>
          <w:color w:val="000000"/>
          <w:sz w:val="36"/>
          <w:szCs w:val="36"/>
          <w:shd w:val="clear" w:color="auto" w:fill="FFFFFF"/>
        </w:rPr>
        <w:t>WCC-R</w:t>
      </w:r>
      <w:r w:rsidRPr="00CD2654">
        <w:rPr>
          <w:rFonts w:ascii="Arial" w:hAnsi="Arial" w:cs="Traditional Arabic" w:hint="cs"/>
          <w:color w:val="000000"/>
          <w:sz w:val="36"/>
          <w:szCs w:val="36"/>
          <w:shd w:val="clear" w:color="auto" w:fill="FFFFFF"/>
          <w:rtl/>
        </w:rPr>
        <w:t xml:space="preserve"> لكل من </w:t>
      </w:r>
      <w:r w:rsidRPr="00CD2654">
        <w:rPr>
          <w:rFonts w:ascii="Arial" w:hAnsi="Arial" w:cs="Traditional Arabic"/>
          <w:color w:val="000000"/>
          <w:sz w:val="36"/>
          <w:szCs w:val="36"/>
          <w:shd w:val="clear" w:color="auto" w:fill="FFFFFF"/>
        </w:rPr>
        <w:t xml:space="preserve">COUSSON-GÉLIE et al. </w:t>
      </w:r>
      <w:r w:rsidRPr="00CD2654">
        <w:rPr>
          <w:rFonts w:ascii="Arial" w:hAnsi="Arial" w:cs="Traditional Arabic" w:hint="cs"/>
          <w:color w:val="000000"/>
          <w:sz w:val="36"/>
          <w:szCs w:val="36"/>
          <w:shd w:val="clear" w:color="auto" w:fill="FFFFFF"/>
          <w:rtl/>
        </w:rPr>
        <w:t xml:space="preserve"> سنة (1996)</w:t>
      </w:r>
    </w:p>
    <w:p w:rsidR="004F2292" w:rsidRPr="00CD2654" w:rsidRDefault="004F2292" w:rsidP="004F2292">
      <w:pPr>
        <w:pStyle w:val="Paragraphedeliste"/>
        <w:numPr>
          <w:ilvl w:val="0"/>
          <w:numId w:val="8"/>
        </w:numPr>
        <w:bidi/>
        <w:spacing w:after="0" w:line="360" w:lineRule="auto"/>
        <w:jc w:val="both"/>
        <w:rPr>
          <w:rFonts w:ascii="Arial" w:hAnsi="Arial" w:cs="Traditional Arabic"/>
          <w:b/>
          <w:bCs/>
          <w:color w:val="000000"/>
          <w:sz w:val="36"/>
          <w:szCs w:val="36"/>
          <w:shd w:val="clear" w:color="auto" w:fill="FFFFFF"/>
          <w:rtl/>
        </w:rPr>
      </w:pPr>
      <w:r w:rsidRPr="00CD2654">
        <w:rPr>
          <w:rFonts w:ascii="Arial" w:hAnsi="Arial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 xml:space="preserve">استبيان المهارات الحياتية </w:t>
      </w:r>
      <w:r w:rsidRPr="00CD2654">
        <w:rPr>
          <w:rFonts w:ascii="Arial" w:hAnsi="Arial" w:cs="Traditional Arabic" w:hint="cs"/>
          <w:color w:val="000000"/>
          <w:sz w:val="36"/>
          <w:szCs w:val="36"/>
          <w:shd w:val="clear" w:color="auto" w:fill="FFFFFF"/>
          <w:rtl/>
        </w:rPr>
        <w:t>: و هو استبيان يقيس مهارات القوى الفردية للطالب</w:t>
      </w:r>
    </w:p>
    <w:p w:rsidR="004F2292" w:rsidRPr="00CD2654" w:rsidRDefault="004F2292" w:rsidP="004F2292">
      <w:pPr>
        <w:pStyle w:val="Paragraphedeliste"/>
        <w:numPr>
          <w:ilvl w:val="0"/>
          <w:numId w:val="8"/>
        </w:numPr>
        <w:bidi/>
        <w:spacing w:after="0" w:line="360" w:lineRule="auto"/>
        <w:jc w:val="both"/>
        <w:rPr>
          <w:rFonts w:ascii="Arial" w:hAnsi="Arial" w:cs="Traditional Arabic"/>
          <w:b/>
          <w:bCs/>
          <w:color w:val="000000"/>
          <w:sz w:val="36"/>
          <w:szCs w:val="36"/>
          <w:shd w:val="clear" w:color="auto" w:fill="FFFFFF"/>
        </w:rPr>
      </w:pPr>
      <w:r w:rsidRPr="00CD2654">
        <w:rPr>
          <w:rFonts w:ascii="Arial" w:hAnsi="Arial" w:cs="Traditional Arabic" w:hint="cs"/>
          <w:color w:val="000000"/>
          <w:sz w:val="36"/>
          <w:szCs w:val="36"/>
          <w:shd w:val="clear" w:color="auto" w:fill="FFFFFF"/>
          <w:rtl/>
        </w:rPr>
        <w:t xml:space="preserve">مقياس توكيد الذات لـ </w:t>
      </w:r>
      <w:proofErr w:type="spellStart"/>
      <w:r w:rsidRPr="00CD2654">
        <w:rPr>
          <w:rFonts w:ascii="Arial" w:hAnsi="Arial" w:cs="Traditional Arabic"/>
          <w:color w:val="000000"/>
          <w:sz w:val="36"/>
          <w:szCs w:val="36"/>
          <w:shd w:val="clear" w:color="auto" w:fill="FFFFFF"/>
        </w:rPr>
        <w:t>Rathus</w:t>
      </w:r>
      <w:proofErr w:type="spellEnd"/>
      <w:r w:rsidRPr="00CD2654">
        <w:rPr>
          <w:rFonts w:ascii="Arial" w:hAnsi="Arial" w:cs="Traditional Arabic" w:hint="cs"/>
          <w:color w:val="000000"/>
          <w:sz w:val="36"/>
          <w:szCs w:val="36"/>
          <w:shd w:val="clear" w:color="auto" w:fill="FFFFFF"/>
          <w:rtl/>
        </w:rPr>
        <w:t xml:space="preserve">  سنة (1970)</w:t>
      </w:r>
    </w:p>
    <w:p w:rsidR="004F2292" w:rsidRPr="00CD2654" w:rsidRDefault="004F2292" w:rsidP="004F2292">
      <w:pPr>
        <w:bidi/>
        <w:spacing w:line="360" w:lineRule="auto"/>
        <w:jc w:val="both"/>
        <w:rPr>
          <w:rFonts w:ascii="Arial" w:hAnsi="Arial" w:cs="Traditional Arabic"/>
          <w:b/>
          <w:bCs/>
          <w:color w:val="000000"/>
          <w:sz w:val="36"/>
          <w:szCs w:val="36"/>
          <w:shd w:val="clear" w:color="auto" w:fill="FFFFFF"/>
        </w:rPr>
      </w:pPr>
    </w:p>
    <w:p w:rsidR="004F2292" w:rsidRDefault="004F2292" w:rsidP="004F2292">
      <w:pPr>
        <w:bidi/>
        <w:spacing w:line="360" w:lineRule="auto"/>
        <w:jc w:val="center"/>
        <w:rPr>
          <w:rFonts w:asciiTheme="majorBidi" w:hAnsiTheme="majorBidi" w:cs="Traditional Arabic"/>
          <w:b/>
          <w:bCs/>
          <w:sz w:val="48"/>
          <w:szCs w:val="48"/>
        </w:rPr>
      </w:pPr>
    </w:p>
    <w:p w:rsidR="004F2292" w:rsidRDefault="004F2292" w:rsidP="004F2292">
      <w:pPr>
        <w:bidi/>
        <w:spacing w:line="360" w:lineRule="auto"/>
        <w:jc w:val="center"/>
        <w:rPr>
          <w:rFonts w:asciiTheme="majorBidi" w:hAnsiTheme="majorBidi" w:cs="Traditional Arabic"/>
          <w:b/>
          <w:bCs/>
          <w:sz w:val="48"/>
          <w:szCs w:val="48"/>
        </w:rPr>
      </w:pPr>
    </w:p>
    <w:p w:rsidR="004F2292" w:rsidRDefault="004F2292" w:rsidP="004F2292">
      <w:pPr>
        <w:bidi/>
        <w:spacing w:line="360" w:lineRule="auto"/>
        <w:jc w:val="center"/>
        <w:rPr>
          <w:rFonts w:asciiTheme="majorBidi" w:hAnsiTheme="majorBidi" w:cs="Traditional Arabic"/>
          <w:b/>
          <w:bCs/>
          <w:sz w:val="48"/>
          <w:szCs w:val="48"/>
        </w:rPr>
      </w:pPr>
    </w:p>
    <w:p w:rsidR="004F2292" w:rsidRDefault="004F2292" w:rsidP="004F2292">
      <w:pPr>
        <w:bidi/>
        <w:spacing w:line="360" w:lineRule="auto"/>
        <w:jc w:val="center"/>
        <w:rPr>
          <w:rFonts w:asciiTheme="majorBidi" w:hAnsiTheme="majorBidi" w:cs="Traditional Arabic"/>
          <w:b/>
          <w:bCs/>
          <w:sz w:val="48"/>
          <w:szCs w:val="48"/>
        </w:rPr>
      </w:pPr>
    </w:p>
    <w:p w:rsidR="004F2292" w:rsidRDefault="004F2292" w:rsidP="004F2292">
      <w:pPr>
        <w:bidi/>
        <w:spacing w:line="360" w:lineRule="auto"/>
        <w:jc w:val="center"/>
        <w:rPr>
          <w:rFonts w:asciiTheme="majorBidi" w:hAnsiTheme="majorBidi" w:cs="Traditional Arabic"/>
          <w:b/>
          <w:bCs/>
          <w:sz w:val="48"/>
          <w:szCs w:val="48"/>
        </w:rPr>
      </w:pPr>
    </w:p>
    <w:p w:rsidR="004F2292" w:rsidRDefault="004F2292" w:rsidP="004F2292">
      <w:pPr>
        <w:bidi/>
        <w:spacing w:line="360" w:lineRule="auto"/>
        <w:jc w:val="center"/>
        <w:rPr>
          <w:rFonts w:asciiTheme="majorBidi" w:hAnsiTheme="majorBidi" w:cs="Traditional Arabic"/>
          <w:b/>
          <w:bCs/>
          <w:sz w:val="48"/>
          <w:szCs w:val="48"/>
        </w:rPr>
      </w:pPr>
    </w:p>
    <w:p w:rsidR="004F2292" w:rsidRDefault="004F2292" w:rsidP="004F2292">
      <w:pPr>
        <w:bidi/>
        <w:spacing w:line="360" w:lineRule="auto"/>
        <w:jc w:val="center"/>
        <w:rPr>
          <w:rFonts w:asciiTheme="majorBidi" w:hAnsiTheme="majorBidi" w:cs="Traditional Arabic"/>
          <w:b/>
          <w:bCs/>
          <w:sz w:val="48"/>
          <w:szCs w:val="48"/>
        </w:rPr>
      </w:pPr>
    </w:p>
    <w:p w:rsidR="004F2292" w:rsidRPr="00CD2654" w:rsidRDefault="004F2292" w:rsidP="004F2292">
      <w:pPr>
        <w:bidi/>
        <w:spacing w:line="360" w:lineRule="auto"/>
        <w:jc w:val="center"/>
        <w:rPr>
          <w:rFonts w:asciiTheme="majorBidi" w:hAnsiTheme="majorBidi" w:cs="Traditional Arabic"/>
          <w:b/>
          <w:bCs/>
          <w:sz w:val="48"/>
          <w:szCs w:val="48"/>
        </w:rPr>
      </w:pPr>
      <w:r w:rsidRPr="00CD2654">
        <w:rPr>
          <w:rFonts w:asciiTheme="majorBidi" w:hAnsiTheme="majorBidi" w:cs="Traditional Arabic" w:hint="cs"/>
          <w:b/>
          <w:bCs/>
          <w:sz w:val="48"/>
          <w:szCs w:val="48"/>
          <w:rtl/>
        </w:rPr>
        <w:t xml:space="preserve">برنامج وقائي </w:t>
      </w:r>
      <w:proofErr w:type="gramStart"/>
      <w:r w:rsidRPr="00CD2654">
        <w:rPr>
          <w:rFonts w:asciiTheme="majorBidi" w:hAnsiTheme="majorBidi" w:cs="Traditional Arabic" w:hint="cs"/>
          <w:b/>
          <w:bCs/>
          <w:sz w:val="48"/>
          <w:szCs w:val="48"/>
          <w:rtl/>
        </w:rPr>
        <w:t>تحت</w:t>
      </w:r>
      <w:proofErr w:type="gramEnd"/>
      <w:r w:rsidRPr="00CD2654">
        <w:rPr>
          <w:rFonts w:asciiTheme="majorBidi" w:hAnsiTheme="majorBidi" w:cs="Traditional Arabic" w:hint="cs"/>
          <w:b/>
          <w:bCs/>
          <w:sz w:val="48"/>
          <w:szCs w:val="48"/>
          <w:rtl/>
        </w:rPr>
        <w:t xml:space="preserve"> شعار</w:t>
      </w:r>
    </w:p>
    <w:p w:rsidR="004F2292" w:rsidRPr="00CD2654" w:rsidRDefault="004F2292" w:rsidP="004F2292">
      <w:pPr>
        <w:bidi/>
        <w:spacing w:line="360" w:lineRule="auto"/>
        <w:jc w:val="center"/>
        <w:rPr>
          <w:rFonts w:asciiTheme="majorBidi" w:hAnsiTheme="majorBidi" w:cs="Traditional Arabic"/>
          <w:b/>
          <w:bCs/>
          <w:sz w:val="48"/>
          <w:szCs w:val="48"/>
          <w:rtl/>
        </w:rPr>
      </w:pPr>
      <w:r w:rsidRPr="00CD2654">
        <w:rPr>
          <w:rFonts w:asciiTheme="majorBidi" w:hAnsiTheme="majorBidi" w:cs="Traditional Arabic" w:hint="cs"/>
          <w:b/>
          <w:bCs/>
          <w:sz w:val="48"/>
          <w:szCs w:val="48"/>
          <w:rtl/>
        </w:rPr>
        <w:t>"</w:t>
      </w:r>
      <w:r w:rsidRPr="00CD2654">
        <w:rPr>
          <w:rFonts w:asciiTheme="majorBidi" w:hAnsiTheme="majorBidi" w:cs="Traditional Arabic"/>
          <w:b/>
          <w:bCs/>
          <w:sz w:val="48"/>
          <w:szCs w:val="48"/>
          <w:rtl/>
        </w:rPr>
        <w:t xml:space="preserve"> لنجعل </w:t>
      </w:r>
      <w:proofErr w:type="gramStart"/>
      <w:r w:rsidRPr="00CD2654">
        <w:rPr>
          <w:rFonts w:asciiTheme="majorBidi" w:hAnsiTheme="majorBidi" w:cs="Traditional Arabic"/>
          <w:b/>
          <w:bCs/>
          <w:sz w:val="48"/>
          <w:szCs w:val="48"/>
          <w:rtl/>
        </w:rPr>
        <w:t>جامعتنا</w:t>
      </w:r>
      <w:proofErr w:type="gramEnd"/>
      <w:r w:rsidRPr="00CD2654">
        <w:rPr>
          <w:rFonts w:asciiTheme="majorBidi" w:hAnsiTheme="majorBidi" w:cs="Traditional Arabic"/>
          <w:b/>
          <w:bCs/>
          <w:sz w:val="48"/>
          <w:szCs w:val="48"/>
          <w:rtl/>
        </w:rPr>
        <w:t xml:space="preserve"> دون عنف</w:t>
      </w:r>
      <w:r w:rsidRPr="00CD2654">
        <w:rPr>
          <w:rFonts w:asciiTheme="majorBidi" w:hAnsiTheme="majorBidi" w:cs="Traditional Arabic" w:hint="cs"/>
          <w:b/>
          <w:bCs/>
          <w:sz w:val="48"/>
          <w:szCs w:val="48"/>
          <w:rtl/>
        </w:rPr>
        <w:t xml:space="preserve"> "</w:t>
      </w:r>
    </w:p>
    <w:p w:rsidR="004F2292" w:rsidRPr="00CD2654" w:rsidRDefault="004F2292" w:rsidP="004F2292">
      <w:pPr>
        <w:bidi/>
        <w:spacing w:line="360" w:lineRule="auto"/>
        <w:jc w:val="center"/>
        <w:rPr>
          <w:rFonts w:asciiTheme="majorBidi" w:hAnsiTheme="majorBidi" w:cs="Traditional Arabic"/>
          <w:b/>
          <w:bCs/>
          <w:sz w:val="48"/>
          <w:szCs w:val="48"/>
        </w:rPr>
      </w:pPr>
      <w:proofErr w:type="gramStart"/>
      <w:r w:rsidRPr="00CD2654">
        <w:rPr>
          <w:rFonts w:asciiTheme="majorBidi" w:hAnsiTheme="majorBidi" w:cs="Traditional Arabic" w:hint="cs"/>
          <w:b/>
          <w:bCs/>
          <w:sz w:val="48"/>
          <w:szCs w:val="48"/>
          <w:rtl/>
        </w:rPr>
        <w:t>السنة</w:t>
      </w:r>
      <w:proofErr w:type="gramEnd"/>
      <w:r w:rsidRPr="00CD2654">
        <w:rPr>
          <w:rFonts w:asciiTheme="majorBidi" w:hAnsiTheme="majorBidi" w:cs="Traditional Arabic"/>
          <w:b/>
          <w:bCs/>
          <w:sz w:val="48"/>
          <w:szCs w:val="48"/>
          <w:rtl/>
        </w:rPr>
        <w:t xml:space="preserve"> </w:t>
      </w:r>
      <w:r w:rsidRPr="00CD2654">
        <w:rPr>
          <w:rFonts w:asciiTheme="majorBidi" w:hAnsiTheme="majorBidi" w:cs="Traditional Arabic" w:hint="cs"/>
          <w:b/>
          <w:bCs/>
          <w:sz w:val="48"/>
          <w:szCs w:val="48"/>
          <w:rtl/>
        </w:rPr>
        <w:t>الجامعية</w:t>
      </w:r>
      <w:r w:rsidRPr="00CD2654">
        <w:rPr>
          <w:rFonts w:asciiTheme="majorBidi" w:hAnsiTheme="majorBidi" w:cs="Traditional Arabic"/>
          <w:b/>
          <w:bCs/>
          <w:sz w:val="48"/>
          <w:szCs w:val="48"/>
          <w:rtl/>
        </w:rPr>
        <w:t xml:space="preserve"> 2017/2018</w:t>
      </w:r>
    </w:p>
    <w:p w:rsidR="004F2292" w:rsidRPr="00CD2654" w:rsidRDefault="004F2292" w:rsidP="004F2292">
      <w:pPr>
        <w:pStyle w:val="Paragraphedeliste"/>
        <w:bidi/>
        <w:spacing w:line="360" w:lineRule="auto"/>
        <w:ind w:left="785"/>
        <w:jc w:val="both"/>
        <w:rPr>
          <w:rFonts w:asciiTheme="majorBidi" w:hAnsiTheme="majorBidi" w:cs="Traditional Arabic"/>
          <w:b/>
          <w:bCs/>
          <w:sz w:val="36"/>
          <w:szCs w:val="36"/>
          <w:rtl/>
        </w:rPr>
      </w:pPr>
      <w:r w:rsidRPr="00CD2654">
        <w:rPr>
          <w:rFonts w:asciiTheme="majorBidi" w:hAnsiTheme="majorBidi" w:cs="Traditional Arabic" w:hint="cs"/>
          <w:b/>
          <w:bCs/>
          <w:sz w:val="36"/>
          <w:szCs w:val="36"/>
          <w:rtl/>
        </w:rPr>
        <w:t>البرنامج</w:t>
      </w:r>
    </w:p>
    <w:p w:rsidR="004F2292" w:rsidRPr="00CD2654" w:rsidRDefault="004F2292" w:rsidP="004F2292">
      <w:pPr>
        <w:bidi/>
        <w:spacing w:line="360" w:lineRule="auto"/>
        <w:jc w:val="both"/>
        <w:rPr>
          <w:rFonts w:asciiTheme="majorBidi" w:hAnsiTheme="majorBidi" w:cs="Traditional Arabic"/>
          <w:sz w:val="36"/>
          <w:szCs w:val="36"/>
          <w:rtl/>
        </w:rPr>
      </w:pPr>
      <w:r w:rsidRPr="00CD2654">
        <w:rPr>
          <w:rFonts w:asciiTheme="majorBidi" w:hAnsiTheme="majorBidi" w:cs="Traditional Arabic" w:hint="cs"/>
          <w:b/>
          <w:bCs/>
          <w:sz w:val="36"/>
          <w:szCs w:val="36"/>
          <w:rtl/>
        </w:rPr>
        <w:lastRenderedPageBreak/>
        <w:t>س 10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 xml:space="preserve">: الاستقبال </w:t>
      </w:r>
      <w:proofErr w:type="gramStart"/>
      <w:r w:rsidRPr="00CD2654">
        <w:rPr>
          <w:rFonts w:asciiTheme="majorBidi" w:hAnsiTheme="majorBidi" w:cs="Traditional Arabic" w:hint="cs"/>
          <w:sz w:val="36"/>
          <w:szCs w:val="36"/>
          <w:rtl/>
        </w:rPr>
        <w:t>والتسجيل</w:t>
      </w:r>
      <w:proofErr w:type="gramEnd"/>
    </w:p>
    <w:p w:rsidR="004F2292" w:rsidRPr="00CD2654" w:rsidRDefault="004F2292" w:rsidP="004F2292">
      <w:pPr>
        <w:bidi/>
        <w:spacing w:line="360" w:lineRule="auto"/>
        <w:jc w:val="both"/>
        <w:rPr>
          <w:rFonts w:asciiTheme="majorBidi" w:hAnsiTheme="majorBidi" w:cs="Traditional Arabic"/>
          <w:b/>
          <w:bCs/>
          <w:sz w:val="36"/>
          <w:szCs w:val="36"/>
          <w:rtl/>
        </w:rPr>
      </w:pPr>
      <w:r w:rsidRPr="00CD2654">
        <w:rPr>
          <w:rFonts w:asciiTheme="majorBidi" w:hAnsiTheme="majorBidi" w:cs="Traditional Arabic" w:hint="cs"/>
          <w:b/>
          <w:bCs/>
          <w:sz w:val="36"/>
          <w:szCs w:val="36"/>
          <w:rtl/>
        </w:rPr>
        <w:t xml:space="preserve">س </w:t>
      </w:r>
      <w:r w:rsidRPr="00CD2654">
        <w:rPr>
          <w:rFonts w:asciiTheme="majorBidi" w:hAnsiTheme="majorBidi" w:cs="Traditional Arabic"/>
          <w:b/>
          <w:bCs/>
          <w:sz w:val="36"/>
          <w:szCs w:val="36"/>
        </w:rPr>
        <w:t>10</w:t>
      </w:r>
      <w:r w:rsidRPr="00CD2654">
        <w:rPr>
          <w:rFonts w:asciiTheme="majorBidi" w:hAnsiTheme="majorBidi" w:cs="Traditional Arabic" w:hint="cs"/>
          <w:b/>
          <w:bCs/>
          <w:sz w:val="36"/>
          <w:szCs w:val="36"/>
          <w:rtl/>
        </w:rPr>
        <w:t xml:space="preserve"> و30د:</w:t>
      </w:r>
      <w:r w:rsidRPr="00CD2654">
        <w:rPr>
          <w:rFonts w:asciiTheme="majorBidi" w:hAnsiTheme="majorBidi" w:cs="Traditional Arabic"/>
          <w:b/>
          <w:bCs/>
          <w:sz w:val="36"/>
          <w:szCs w:val="36"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 xml:space="preserve">عرض </w:t>
      </w:r>
      <w:proofErr w:type="gramStart"/>
      <w:r w:rsidRPr="00CD2654">
        <w:rPr>
          <w:rFonts w:asciiTheme="majorBidi" w:hAnsiTheme="majorBidi" w:cs="Traditional Arabic" w:hint="cs"/>
          <w:sz w:val="36"/>
          <w:szCs w:val="36"/>
          <w:rtl/>
        </w:rPr>
        <w:t>حول</w:t>
      </w:r>
      <w:proofErr w:type="gramEnd"/>
      <w:r w:rsidRPr="00CD2654">
        <w:rPr>
          <w:rFonts w:asciiTheme="majorBidi" w:hAnsiTheme="majorBidi" w:cs="Traditional Arabic" w:hint="cs"/>
          <w:sz w:val="36"/>
          <w:szCs w:val="36"/>
          <w:rtl/>
        </w:rPr>
        <w:t xml:space="preserve"> </w:t>
      </w:r>
      <w:r w:rsidRPr="00CD2654">
        <w:rPr>
          <w:rFonts w:asciiTheme="majorBidi" w:hAnsiTheme="majorBidi" w:cs="Traditional Arabic" w:hint="cs"/>
          <w:b/>
          <w:bCs/>
          <w:sz w:val="36"/>
          <w:szCs w:val="36"/>
          <w:rtl/>
        </w:rPr>
        <w:t>"</w:t>
      </w:r>
      <w:r w:rsidRPr="00CD2654">
        <w:rPr>
          <w:rFonts w:asciiTheme="majorBidi" w:hAnsiTheme="majorBidi" w:cs="Traditional Arabic"/>
          <w:sz w:val="36"/>
          <w:szCs w:val="36"/>
          <w:rtl/>
        </w:rPr>
        <w:t xml:space="preserve"> التمكين النفسي للطلبة في مواجهة العنف</w:t>
      </w:r>
      <w:r w:rsidRPr="00CD2654">
        <w:rPr>
          <w:rFonts w:asciiTheme="majorBidi" w:hAnsiTheme="majorBidi" w:cs="Traditional Arabic" w:hint="cs"/>
          <w:b/>
          <w:bCs/>
          <w:sz w:val="36"/>
          <w:szCs w:val="36"/>
          <w:rtl/>
        </w:rPr>
        <w:t>".</w:t>
      </w:r>
    </w:p>
    <w:p w:rsidR="004F2292" w:rsidRPr="00CD2654" w:rsidRDefault="004F2292" w:rsidP="004F2292">
      <w:pPr>
        <w:bidi/>
        <w:spacing w:line="360" w:lineRule="auto"/>
        <w:ind w:firstLine="708"/>
        <w:jc w:val="both"/>
        <w:rPr>
          <w:rFonts w:asciiTheme="majorBidi" w:hAnsiTheme="majorBidi" w:cs="Traditional Arabic"/>
          <w:sz w:val="36"/>
          <w:szCs w:val="36"/>
        </w:rPr>
      </w:pPr>
      <w:r w:rsidRPr="00CD2654">
        <w:rPr>
          <w:rFonts w:asciiTheme="majorBidi" w:hAnsiTheme="majorBidi" w:cs="Traditional Arabic" w:hint="cs"/>
          <w:sz w:val="36"/>
          <w:szCs w:val="36"/>
          <w:rtl/>
        </w:rPr>
        <w:t>تقديم</w:t>
      </w:r>
      <w:r w:rsidRPr="00CD2654">
        <w:rPr>
          <w:rFonts w:asciiTheme="majorBidi" w:hAnsiTheme="majorBidi" w:cs="Traditional Arabic"/>
          <w:sz w:val="36"/>
          <w:szCs w:val="36"/>
          <w:rtl/>
        </w:rPr>
        <w:t xml:space="preserve">: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الانسة</w:t>
      </w:r>
      <w:r w:rsidRPr="00CD2654">
        <w:rPr>
          <w:rFonts w:asciiTheme="majorBidi" w:hAnsiTheme="majorBidi" w:cs="Traditional Arabic"/>
          <w:sz w:val="36"/>
          <w:szCs w:val="36"/>
          <w:rtl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إيناس</w:t>
      </w:r>
      <w:r w:rsidRPr="00CD2654">
        <w:rPr>
          <w:rFonts w:asciiTheme="majorBidi" w:hAnsiTheme="majorBidi" w:cs="Traditional Arabic"/>
          <w:sz w:val="36"/>
          <w:szCs w:val="36"/>
          <w:rtl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التومي</w:t>
      </w:r>
      <w:r w:rsidRPr="00CD2654">
        <w:rPr>
          <w:rFonts w:asciiTheme="majorBidi" w:hAnsiTheme="majorBidi" w:cs="Traditional Arabic"/>
          <w:sz w:val="36"/>
          <w:szCs w:val="36"/>
          <w:rtl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اخصائية</w:t>
      </w:r>
      <w:r w:rsidRPr="00CD2654">
        <w:rPr>
          <w:rFonts w:asciiTheme="majorBidi" w:hAnsiTheme="majorBidi" w:cs="Traditional Arabic"/>
          <w:sz w:val="36"/>
          <w:szCs w:val="36"/>
          <w:rtl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نفسية</w:t>
      </w:r>
      <w:r w:rsidRPr="00CD2654">
        <w:rPr>
          <w:rFonts w:asciiTheme="majorBidi" w:hAnsiTheme="majorBidi" w:cs="Traditional Arabic"/>
          <w:sz w:val="36"/>
          <w:szCs w:val="36"/>
          <w:rtl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اولى</w:t>
      </w:r>
      <w:r w:rsidRPr="00CD2654">
        <w:rPr>
          <w:rFonts w:asciiTheme="majorBidi" w:hAnsiTheme="majorBidi" w:cs="Traditional Arabic"/>
          <w:sz w:val="36"/>
          <w:szCs w:val="36"/>
          <w:rtl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بجامعة</w:t>
      </w:r>
      <w:r w:rsidRPr="00CD2654">
        <w:rPr>
          <w:rFonts w:asciiTheme="majorBidi" w:hAnsiTheme="majorBidi" w:cs="Traditional Arabic"/>
          <w:sz w:val="36"/>
          <w:szCs w:val="36"/>
          <w:rtl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صفاقس</w:t>
      </w:r>
    </w:p>
    <w:p w:rsidR="004F2292" w:rsidRPr="00CD2654" w:rsidRDefault="004F2292" w:rsidP="004F2292">
      <w:pPr>
        <w:bidi/>
        <w:spacing w:line="360" w:lineRule="auto"/>
        <w:jc w:val="both"/>
        <w:rPr>
          <w:rFonts w:asciiTheme="majorBidi" w:hAnsiTheme="majorBidi" w:cs="Traditional Arabic"/>
          <w:sz w:val="36"/>
          <w:szCs w:val="36"/>
          <w:rtl/>
        </w:rPr>
      </w:pPr>
      <w:r w:rsidRPr="00CD2654">
        <w:rPr>
          <w:rFonts w:asciiTheme="majorBidi" w:hAnsiTheme="majorBidi" w:cs="Traditional Arabic" w:hint="cs"/>
          <w:b/>
          <w:bCs/>
          <w:sz w:val="36"/>
          <w:szCs w:val="36"/>
          <w:rtl/>
        </w:rPr>
        <w:t xml:space="preserve">س 11: </w:t>
      </w:r>
      <w:proofErr w:type="gramStart"/>
      <w:r w:rsidRPr="00CD2654">
        <w:rPr>
          <w:rFonts w:ascii="Traditional Arabic" w:hAnsi="Traditional Arabic" w:cs="Traditional Arabic"/>
          <w:sz w:val="36"/>
          <w:szCs w:val="36"/>
          <w:rtl/>
        </w:rPr>
        <w:t>ورشة</w:t>
      </w:r>
      <w:proofErr w:type="gramEnd"/>
      <w:r w:rsidRPr="00CD2654">
        <w:rPr>
          <w:rFonts w:ascii="Traditional Arabic" w:hAnsi="Traditional Arabic" w:cs="Traditional Arabic"/>
          <w:sz w:val="36"/>
          <w:szCs w:val="36"/>
          <w:rtl/>
        </w:rPr>
        <w:t xml:space="preserve"> عمل حول </w:t>
      </w:r>
      <w:r w:rsidRPr="00CD265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Pr="00CD2654">
        <w:rPr>
          <w:rFonts w:ascii="Traditional Arabic" w:hAnsi="Traditional Arabic" w:cs="Traditional Arabic" w:hint="cs"/>
          <w:sz w:val="36"/>
          <w:szCs w:val="36"/>
          <w:rtl/>
        </w:rPr>
        <w:t xml:space="preserve">التعامل مع الآخرين </w:t>
      </w:r>
      <w:r w:rsidRPr="00CD2654">
        <w:rPr>
          <w:rFonts w:ascii="Traditional Arabic" w:hAnsi="Traditional Arabic" w:cs="Traditional Arabic"/>
          <w:sz w:val="36"/>
          <w:szCs w:val="36"/>
          <w:rtl/>
        </w:rPr>
        <w:t>والتواصل السليم بعيدا عن الصراع</w:t>
      </w:r>
      <w:r w:rsidRPr="00CD2654">
        <w:rPr>
          <w:rFonts w:ascii="Traditional Arabic" w:hAnsi="Traditional Arabic" w:cs="Traditional Arabic" w:hint="cs"/>
          <w:sz w:val="36"/>
          <w:szCs w:val="36"/>
          <w:rtl/>
        </w:rPr>
        <w:t xml:space="preserve"> و بناء علاقات اجتماعية ناجحة</w:t>
      </w:r>
      <w:r w:rsidRPr="00CD2654">
        <w:rPr>
          <w:rFonts w:asciiTheme="majorBidi" w:hAnsiTheme="majorBidi" w:cs="Traditional Arabic" w:hint="cs"/>
          <w:b/>
          <w:bCs/>
          <w:sz w:val="36"/>
          <w:szCs w:val="36"/>
          <w:rtl/>
        </w:rPr>
        <w:t>"</w:t>
      </w:r>
      <w:r w:rsidRPr="00CD2654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CD265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4F2292" w:rsidRPr="00CD2654" w:rsidRDefault="004F2292" w:rsidP="004F2292">
      <w:pPr>
        <w:bidi/>
        <w:spacing w:line="360" w:lineRule="auto"/>
        <w:ind w:firstLine="708"/>
        <w:jc w:val="both"/>
        <w:rPr>
          <w:rFonts w:asciiTheme="majorBidi" w:hAnsiTheme="majorBidi" w:cs="Traditional Arabic"/>
          <w:sz w:val="36"/>
          <w:szCs w:val="36"/>
          <w:rtl/>
        </w:rPr>
      </w:pPr>
      <w:r w:rsidRPr="00CD2654">
        <w:rPr>
          <w:rFonts w:asciiTheme="majorBidi" w:hAnsiTheme="majorBidi" w:cs="Traditional Arabic" w:hint="cs"/>
          <w:sz w:val="36"/>
          <w:szCs w:val="36"/>
          <w:rtl/>
        </w:rPr>
        <w:t xml:space="preserve">تنشيط: الانسة </w:t>
      </w:r>
      <w:r w:rsidRPr="00CD2654">
        <w:rPr>
          <w:rFonts w:asciiTheme="majorBidi" w:hAnsiTheme="majorBidi" w:cs="Traditional Arabic"/>
          <w:sz w:val="36"/>
          <w:szCs w:val="36"/>
          <w:rtl/>
        </w:rPr>
        <w:t>إيناس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 xml:space="preserve"> التومي اخصائية نفسية اولى بجامعة</w:t>
      </w:r>
      <w:r w:rsidRPr="00CD2654">
        <w:rPr>
          <w:rFonts w:asciiTheme="majorBidi" w:hAnsiTheme="majorBidi" w:cs="Traditional Arabic"/>
          <w:sz w:val="36"/>
          <w:szCs w:val="36"/>
          <w:rtl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صفاقس</w:t>
      </w:r>
    </w:p>
    <w:p w:rsidR="004F2292" w:rsidRPr="00CD2654" w:rsidRDefault="004F2292" w:rsidP="004F2292">
      <w:pPr>
        <w:bidi/>
        <w:spacing w:line="360" w:lineRule="auto"/>
        <w:jc w:val="both"/>
        <w:rPr>
          <w:rFonts w:asciiTheme="majorBidi" w:hAnsiTheme="majorBidi" w:cs="Traditional Arabic"/>
          <w:sz w:val="36"/>
          <w:szCs w:val="36"/>
          <w:rtl/>
        </w:rPr>
      </w:pPr>
      <w:r w:rsidRPr="00CD2654">
        <w:rPr>
          <w:rFonts w:asciiTheme="majorBidi" w:hAnsiTheme="majorBidi" w:cs="Traditional Arabic" w:hint="cs"/>
          <w:b/>
          <w:bCs/>
          <w:sz w:val="36"/>
          <w:szCs w:val="36"/>
          <w:rtl/>
        </w:rPr>
        <w:t xml:space="preserve">س </w:t>
      </w:r>
      <w:r w:rsidRPr="00CD2654">
        <w:rPr>
          <w:rFonts w:asciiTheme="majorBidi" w:hAnsiTheme="majorBidi" w:cs="Traditional Arabic"/>
          <w:b/>
          <w:bCs/>
          <w:sz w:val="36"/>
          <w:szCs w:val="36"/>
        </w:rPr>
        <w:t>11</w:t>
      </w:r>
      <w:r w:rsidRPr="00CD2654">
        <w:rPr>
          <w:rFonts w:asciiTheme="majorBidi" w:hAnsiTheme="majorBidi" w:cs="Traditional Arabic" w:hint="cs"/>
          <w:b/>
          <w:bCs/>
          <w:sz w:val="36"/>
          <w:szCs w:val="36"/>
          <w:rtl/>
        </w:rPr>
        <w:t xml:space="preserve"> و30د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 xml:space="preserve">: عرض </w:t>
      </w:r>
      <w:proofErr w:type="gramStart"/>
      <w:r w:rsidRPr="00CD2654">
        <w:rPr>
          <w:rFonts w:asciiTheme="majorBidi" w:hAnsiTheme="majorBidi" w:cs="Traditional Arabic" w:hint="cs"/>
          <w:sz w:val="36"/>
          <w:szCs w:val="36"/>
          <w:rtl/>
        </w:rPr>
        <w:t>حول</w:t>
      </w:r>
      <w:proofErr w:type="gramEnd"/>
      <w:r w:rsidRPr="00CD2654">
        <w:rPr>
          <w:rFonts w:asciiTheme="majorBidi" w:hAnsiTheme="majorBidi" w:cs="Traditional Arabic" w:hint="cs"/>
          <w:sz w:val="36"/>
          <w:szCs w:val="36"/>
          <w:rtl/>
        </w:rPr>
        <w:t xml:space="preserve"> </w:t>
      </w:r>
      <w:r w:rsidRPr="00CD2654">
        <w:rPr>
          <w:rFonts w:asciiTheme="majorBidi" w:hAnsiTheme="majorBidi" w:cs="Traditional Arabic" w:hint="cs"/>
          <w:b/>
          <w:bCs/>
          <w:sz w:val="36"/>
          <w:szCs w:val="36"/>
          <w:rtl/>
        </w:rPr>
        <w:t>"</w:t>
      </w:r>
      <w:r w:rsidRPr="00CD2654">
        <w:rPr>
          <w:rFonts w:ascii="Arial" w:hAnsi="Arial" w:cs="Traditional Arabic" w:hint="cs"/>
          <w:b/>
          <w:bCs/>
          <w:color w:val="000000"/>
          <w:sz w:val="36"/>
          <w:szCs w:val="36"/>
          <w:shd w:val="clear" w:color="auto" w:fill="FFFFFF"/>
          <w:rtl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  <w:lang w:bidi="ar-TN"/>
        </w:rPr>
        <w:t>مخاطر العنف الجسدي</w:t>
      </w:r>
      <w:r w:rsidRPr="00CD2654">
        <w:rPr>
          <w:rFonts w:asciiTheme="majorBidi" w:hAnsiTheme="majorBidi" w:cs="Traditional Arabic" w:hint="cs"/>
          <w:b/>
          <w:bCs/>
          <w:sz w:val="36"/>
          <w:szCs w:val="36"/>
          <w:rtl/>
        </w:rPr>
        <w:t>"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.</w:t>
      </w:r>
    </w:p>
    <w:p w:rsidR="004F2292" w:rsidRPr="00CD2654" w:rsidRDefault="004F2292" w:rsidP="004F2292">
      <w:pPr>
        <w:bidi/>
        <w:spacing w:line="360" w:lineRule="auto"/>
        <w:ind w:firstLine="708"/>
        <w:jc w:val="both"/>
        <w:rPr>
          <w:rFonts w:asciiTheme="majorBidi" w:hAnsiTheme="majorBidi" w:cs="Traditional Arabic"/>
          <w:b/>
          <w:bCs/>
          <w:sz w:val="36"/>
          <w:szCs w:val="36"/>
          <w:rtl/>
        </w:rPr>
      </w:pPr>
      <w:r w:rsidRPr="00CD2654">
        <w:rPr>
          <w:rFonts w:asciiTheme="majorBidi" w:hAnsiTheme="majorBidi" w:cs="Traditional Arabic" w:hint="cs"/>
          <w:sz w:val="36"/>
          <w:szCs w:val="36"/>
          <w:rtl/>
        </w:rPr>
        <w:t>تقديم</w:t>
      </w:r>
      <w:r w:rsidRPr="00CD2654">
        <w:rPr>
          <w:rFonts w:cs="Traditional Arabic" w:hint="cs"/>
          <w:sz w:val="36"/>
          <w:szCs w:val="36"/>
          <w:rtl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الانسة</w:t>
      </w:r>
      <w:r w:rsidRPr="00CD2654">
        <w:rPr>
          <w:rFonts w:asciiTheme="majorBidi" w:hAnsiTheme="majorBidi" w:cs="Traditional Arabic"/>
          <w:sz w:val="36"/>
          <w:szCs w:val="36"/>
          <w:rtl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منيرة</w:t>
      </w:r>
      <w:r w:rsidRPr="00CD2654">
        <w:rPr>
          <w:rFonts w:asciiTheme="majorBidi" w:hAnsiTheme="majorBidi" w:cs="Traditional Arabic"/>
          <w:sz w:val="36"/>
          <w:szCs w:val="36"/>
          <w:rtl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بن</w:t>
      </w:r>
      <w:r w:rsidRPr="00CD2654">
        <w:rPr>
          <w:rFonts w:asciiTheme="majorBidi" w:hAnsiTheme="majorBidi" w:cs="Traditional Arabic"/>
          <w:sz w:val="36"/>
          <w:szCs w:val="36"/>
          <w:rtl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نصير</w:t>
      </w:r>
      <w:r w:rsidRPr="00CD2654">
        <w:rPr>
          <w:rFonts w:asciiTheme="majorBidi" w:hAnsiTheme="majorBidi" w:cs="Traditional Arabic"/>
          <w:sz w:val="36"/>
          <w:szCs w:val="36"/>
          <w:rtl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ممرضة</w:t>
      </w:r>
      <w:r w:rsidRPr="00CD2654">
        <w:rPr>
          <w:rFonts w:asciiTheme="majorBidi" w:hAnsiTheme="majorBidi" w:cs="Traditional Arabic"/>
          <w:sz w:val="36"/>
          <w:szCs w:val="36"/>
          <w:rtl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اولي</w:t>
      </w:r>
      <w:r w:rsidRPr="00CD2654">
        <w:rPr>
          <w:rFonts w:asciiTheme="majorBidi" w:hAnsiTheme="majorBidi" w:cs="Traditional Arabic"/>
          <w:sz w:val="36"/>
          <w:szCs w:val="36"/>
          <w:rtl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بكلية</w:t>
      </w:r>
      <w:r w:rsidRPr="00CD2654">
        <w:rPr>
          <w:rFonts w:asciiTheme="majorBidi" w:hAnsiTheme="majorBidi" w:cs="Traditional Arabic"/>
          <w:sz w:val="36"/>
          <w:szCs w:val="36"/>
          <w:rtl/>
        </w:rPr>
        <w:t xml:space="preserve">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>الحقوق</w:t>
      </w:r>
    </w:p>
    <w:p w:rsidR="004F2292" w:rsidRPr="00CD2654" w:rsidRDefault="004F2292" w:rsidP="004F2292">
      <w:pPr>
        <w:bidi/>
        <w:spacing w:line="360" w:lineRule="auto"/>
        <w:jc w:val="both"/>
        <w:rPr>
          <w:rFonts w:asciiTheme="majorBidi" w:hAnsiTheme="majorBidi" w:cs="Traditional Arabic"/>
          <w:sz w:val="36"/>
          <w:szCs w:val="36"/>
          <w:rtl/>
        </w:rPr>
      </w:pPr>
      <w:r w:rsidRPr="00CD2654">
        <w:rPr>
          <w:rFonts w:asciiTheme="majorBidi" w:hAnsiTheme="majorBidi" w:cs="Traditional Arabic" w:hint="cs"/>
          <w:b/>
          <w:bCs/>
          <w:sz w:val="36"/>
          <w:szCs w:val="36"/>
          <w:rtl/>
        </w:rPr>
        <w:t>س 12: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 xml:space="preserve"> ورشة عمل حول الإسعافات الاولية.</w:t>
      </w:r>
    </w:p>
    <w:p w:rsidR="004F2292" w:rsidRPr="00CD2654" w:rsidRDefault="004F2292" w:rsidP="004F2292">
      <w:pPr>
        <w:bidi/>
        <w:spacing w:line="360" w:lineRule="auto"/>
        <w:ind w:firstLine="708"/>
        <w:jc w:val="both"/>
        <w:rPr>
          <w:rFonts w:asciiTheme="majorBidi" w:hAnsiTheme="majorBidi" w:cs="Traditional Arabic"/>
          <w:sz w:val="36"/>
          <w:szCs w:val="36"/>
          <w:rtl/>
        </w:rPr>
      </w:pPr>
      <w:r w:rsidRPr="00CD2654">
        <w:rPr>
          <w:rFonts w:asciiTheme="majorBidi" w:hAnsiTheme="majorBidi" w:cs="Traditional Arabic" w:hint="cs"/>
          <w:sz w:val="36"/>
          <w:szCs w:val="36"/>
          <w:rtl/>
        </w:rPr>
        <w:t xml:space="preserve">تنشيط: الانسة منيرة بن نصير </w:t>
      </w:r>
      <w:r w:rsidRPr="00CD2654">
        <w:rPr>
          <w:rFonts w:ascii="Arial" w:hAnsi="Arial" w:cs="Traditional Arabic" w:hint="cs"/>
          <w:color w:val="000000"/>
          <w:sz w:val="36"/>
          <w:szCs w:val="36"/>
          <w:shd w:val="clear" w:color="auto" w:fill="FFFFFF"/>
          <w:rtl/>
        </w:rPr>
        <w:t xml:space="preserve">ممرضة اولي 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 xml:space="preserve">بكلية الحقوق </w:t>
      </w:r>
    </w:p>
    <w:p w:rsidR="004F2292" w:rsidRDefault="004F2292" w:rsidP="004F2292">
      <w:pPr>
        <w:bidi/>
        <w:spacing w:line="360" w:lineRule="auto"/>
        <w:jc w:val="both"/>
        <w:rPr>
          <w:rFonts w:asciiTheme="majorBidi" w:hAnsiTheme="majorBidi" w:cs="Traditional Arabic"/>
          <w:sz w:val="36"/>
          <w:szCs w:val="36"/>
        </w:rPr>
      </w:pPr>
      <w:r w:rsidRPr="00CD2654">
        <w:rPr>
          <w:rFonts w:asciiTheme="majorBidi" w:hAnsiTheme="majorBidi" w:cs="Traditional Arabic" w:hint="cs"/>
          <w:b/>
          <w:bCs/>
          <w:sz w:val="36"/>
          <w:szCs w:val="36"/>
          <w:rtl/>
        </w:rPr>
        <w:t>س 12 و30د:</w:t>
      </w:r>
      <w:r w:rsidRPr="00CD2654">
        <w:rPr>
          <w:rFonts w:asciiTheme="majorBidi" w:hAnsiTheme="majorBidi" w:cs="Traditional Arabic" w:hint="cs"/>
          <w:sz w:val="36"/>
          <w:szCs w:val="36"/>
          <w:rtl/>
        </w:rPr>
        <w:t xml:space="preserve"> مناقشة </w:t>
      </w:r>
      <w:proofErr w:type="gramStart"/>
      <w:r w:rsidRPr="00CD2654">
        <w:rPr>
          <w:rFonts w:asciiTheme="majorBidi" w:hAnsiTheme="majorBidi" w:cs="Traditional Arabic" w:hint="cs"/>
          <w:sz w:val="36"/>
          <w:szCs w:val="36"/>
          <w:rtl/>
        </w:rPr>
        <w:t>والاختتام</w:t>
      </w:r>
      <w:proofErr w:type="gramEnd"/>
    </w:p>
    <w:p w:rsidR="004F2292" w:rsidRPr="00CD2654" w:rsidRDefault="004F2292" w:rsidP="004F2292">
      <w:pPr>
        <w:pStyle w:val="NormalWeb"/>
        <w:bidi/>
        <w:rPr>
          <w:rFonts w:asciiTheme="majorBidi" w:hAnsiTheme="majorBidi" w:cs="Traditional Arabic"/>
          <w:sz w:val="36"/>
          <w:szCs w:val="36"/>
          <w:rtl/>
        </w:rPr>
      </w:pPr>
      <w:r>
        <w:rPr>
          <w:rFonts w:asciiTheme="majorBidi" w:hAnsiTheme="majorBidi" w:cs="Traditional Arabic" w:hint="cs"/>
          <w:b/>
          <w:bCs/>
          <w:sz w:val="36"/>
          <w:szCs w:val="36"/>
          <w:rtl/>
        </w:rPr>
        <w:t>إ</w:t>
      </w:r>
      <w:r w:rsidRPr="00EB45C3">
        <w:rPr>
          <w:rFonts w:asciiTheme="majorBidi" w:hAnsiTheme="majorBidi" w:cs="Traditional Arabic" w:hint="cs"/>
          <w:b/>
          <w:bCs/>
          <w:sz w:val="36"/>
          <w:szCs w:val="36"/>
          <w:rtl/>
        </w:rPr>
        <w:t>شراف وتنسيق ال</w:t>
      </w:r>
      <w:r>
        <w:rPr>
          <w:rFonts w:asciiTheme="majorBidi" w:hAnsiTheme="majorBidi" w:cs="Traditional Arabic" w:hint="cs"/>
          <w:b/>
          <w:bCs/>
          <w:sz w:val="36"/>
          <w:szCs w:val="36"/>
          <w:rtl/>
        </w:rPr>
        <w:t>أ</w:t>
      </w:r>
      <w:r w:rsidRPr="00EB45C3">
        <w:rPr>
          <w:rFonts w:asciiTheme="majorBidi" w:hAnsiTheme="majorBidi" w:cs="Traditional Arabic" w:hint="cs"/>
          <w:b/>
          <w:bCs/>
          <w:sz w:val="36"/>
          <w:szCs w:val="36"/>
          <w:rtl/>
        </w:rPr>
        <w:t>خص</w:t>
      </w:r>
      <w:r>
        <w:rPr>
          <w:rFonts w:asciiTheme="majorBidi" w:hAnsiTheme="majorBidi" w:cs="Traditional Arabic" w:hint="cs"/>
          <w:b/>
          <w:bCs/>
          <w:sz w:val="36"/>
          <w:szCs w:val="36"/>
          <w:rtl/>
        </w:rPr>
        <w:t>ّ</w:t>
      </w:r>
      <w:r w:rsidRPr="00EB45C3">
        <w:rPr>
          <w:rFonts w:asciiTheme="majorBidi" w:hAnsiTheme="majorBidi" w:cs="Traditional Arabic" w:hint="cs"/>
          <w:b/>
          <w:bCs/>
          <w:sz w:val="36"/>
          <w:szCs w:val="36"/>
          <w:rtl/>
        </w:rPr>
        <w:t>ائية الن</w:t>
      </w:r>
      <w:r>
        <w:rPr>
          <w:rFonts w:asciiTheme="majorBidi" w:hAnsiTheme="majorBidi" w:cs="Traditional Arabic" w:hint="cs"/>
          <w:b/>
          <w:bCs/>
          <w:sz w:val="36"/>
          <w:szCs w:val="36"/>
          <w:rtl/>
        </w:rPr>
        <w:t>ّ</w:t>
      </w:r>
      <w:r w:rsidRPr="00EB45C3">
        <w:rPr>
          <w:rFonts w:asciiTheme="majorBidi" w:hAnsiTheme="majorBidi" w:cs="Traditional Arabic" w:hint="cs"/>
          <w:b/>
          <w:bCs/>
          <w:sz w:val="36"/>
          <w:szCs w:val="36"/>
          <w:rtl/>
        </w:rPr>
        <w:t xml:space="preserve">فسية: </w:t>
      </w:r>
      <w:r w:rsidRPr="00095E1D">
        <w:rPr>
          <w:rFonts w:asciiTheme="majorBidi" w:hAnsiTheme="majorBidi" w:cs="Traditional Arabic"/>
          <w:sz w:val="36"/>
          <w:szCs w:val="36"/>
          <w:rtl/>
        </w:rPr>
        <w:t>إيناس</w:t>
      </w:r>
      <w:r w:rsidRPr="00095E1D">
        <w:rPr>
          <w:rFonts w:asciiTheme="majorBidi" w:hAnsiTheme="majorBidi" w:cs="Traditional Arabic" w:hint="cs"/>
          <w:sz w:val="36"/>
          <w:szCs w:val="36"/>
          <w:rtl/>
        </w:rPr>
        <w:t xml:space="preserve"> التومي </w:t>
      </w:r>
    </w:p>
    <w:p w:rsidR="004F2292" w:rsidRPr="00CD2654" w:rsidRDefault="004F2292" w:rsidP="004F2292">
      <w:pPr>
        <w:bidi/>
        <w:spacing w:line="360" w:lineRule="auto"/>
        <w:jc w:val="both"/>
        <w:rPr>
          <w:rFonts w:ascii="Arial" w:hAnsi="Arial" w:cs="Traditional Arabic"/>
          <w:b/>
          <w:bCs/>
          <w:color w:val="000000"/>
          <w:sz w:val="36"/>
          <w:szCs w:val="36"/>
          <w:shd w:val="clear" w:color="auto" w:fill="FFFFFF"/>
        </w:rPr>
      </w:pPr>
    </w:p>
    <w:p w:rsidR="004F2292" w:rsidRDefault="004F2292" w:rsidP="004F2292">
      <w:pPr>
        <w:shd w:val="clear" w:color="auto" w:fill="FFFFFF"/>
        <w:bidi/>
        <w:spacing w:after="81" w:line="360" w:lineRule="auto"/>
        <w:jc w:val="center"/>
        <w:rPr>
          <w:rFonts w:cs="Traditional Arabic"/>
          <w:b/>
          <w:bCs/>
          <w:sz w:val="48"/>
          <w:szCs w:val="48"/>
        </w:rPr>
      </w:pPr>
    </w:p>
    <w:p w:rsidR="004F2292" w:rsidRDefault="004F2292" w:rsidP="004F2292">
      <w:pPr>
        <w:shd w:val="clear" w:color="auto" w:fill="FFFFFF"/>
        <w:bidi/>
        <w:spacing w:after="81" w:line="360" w:lineRule="auto"/>
        <w:jc w:val="center"/>
        <w:rPr>
          <w:rFonts w:cs="Traditional Arabic"/>
          <w:b/>
          <w:bCs/>
          <w:sz w:val="48"/>
          <w:szCs w:val="48"/>
        </w:rPr>
      </w:pPr>
    </w:p>
    <w:p w:rsidR="004F2292" w:rsidRDefault="004F2292" w:rsidP="004F2292">
      <w:pPr>
        <w:shd w:val="clear" w:color="auto" w:fill="FFFFFF"/>
        <w:bidi/>
        <w:spacing w:after="81" w:line="360" w:lineRule="auto"/>
        <w:jc w:val="center"/>
        <w:rPr>
          <w:rFonts w:cs="Traditional Arabic"/>
          <w:b/>
          <w:bCs/>
          <w:sz w:val="48"/>
          <w:szCs w:val="48"/>
        </w:rPr>
      </w:pPr>
    </w:p>
    <w:p w:rsidR="004F2292" w:rsidRDefault="004F2292" w:rsidP="004F2292">
      <w:pPr>
        <w:shd w:val="clear" w:color="auto" w:fill="FFFFFF"/>
        <w:bidi/>
        <w:spacing w:after="81" w:line="360" w:lineRule="auto"/>
        <w:jc w:val="center"/>
        <w:rPr>
          <w:rFonts w:cs="Traditional Arabic"/>
          <w:b/>
          <w:bCs/>
          <w:sz w:val="48"/>
          <w:szCs w:val="48"/>
        </w:rPr>
      </w:pPr>
    </w:p>
    <w:p w:rsidR="004F2292" w:rsidRDefault="004F2292" w:rsidP="004F2292">
      <w:pPr>
        <w:shd w:val="clear" w:color="auto" w:fill="FFFFFF"/>
        <w:bidi/>
        <w:spacing w:after="81" w:line="360" w:lineRule="auto"/>
        <w:jc w:val="center"/>
        <w:rPr>
          <w:rFonts w:cs="Traditional Arabic"/>
          <w:b/>
          <w:bCs/>
          <w:sz w:val="48"/>
          <w:szCs w:val="48"/>
        </w:rPr>
      </w:pPr>
    </w:p>
    <w:p w:rsidR="004F2292" w:rsidRDefault="004F2292" w:rsidP="004F2292">
      <w:pPr>
        <w:shd w:val="clear" w:color="auto" w:fill="FFFFFF"/>
        <w:bidi/>
        <w:spacing w:after="81" w:line="360" w:lineRule="auto"/>
        <w:jc w:val="center"/>
        <w:rPr>
          <w:rFonts w:cs="Traditional Arabic"/>
          <w:b/>
          <w:bCs/>
          <w:sz w:val="48"/>
          <w:szCs w:val="48"/>
        </w:rPr>
      </w:pPr>
    </w:p>
    <w:p w:rsidR="004F2292" w:rsidRDefault="004F2292" w:rsidP="004F2292">
      <w:pPr>
        <w:shd w:val="clear" w:color="auto" w:fill="FFFFFF"/>
        <w:bidi/>
        <w:spacing w:after="81" w:line="360" w:lineRule="auto"/>
        <w:jc w:val="center"/>
        <w:rPr>
          <w:rFonts w:cs="Traditional Arabic"/>
          <w:b/>
          <w:bCs/>
          <w:sz w:val="48"/>
          <w:szCs w:val="48"/>
        </w:rPr>
      </w:pPr>
    </w:p>
    <w:p w:rsidR="004F2292" w:rsidRDefault="004F2292" w:rsidP="004F2292">
      <w:pPr>
        <w:shd w:val="clear" w:color="auto" w:fill="FFFFFF"/>
        <w:bidi/>
        <w:spacing w:after="81" w:line="360" w:lineRule="auto"/>
        <w:jc w:val="center"/>
        <w:rPr>
          <w:rFonts w:cs="Traditional Arabic"/>
          <w:b/>
          <w:bCs/>
          <w:sz w:val="48"/>
          <w:szCs w:val="48"/>
        </w:rPr>
      </w:pPr>
    </w:p>
    <w:p w:rsidR="004F2292" w:rsidRDefault="004F2292" w:rsidP="004F2292">
      <w:pPr>
        <w:shd w:val="clear" w:color="auto" w:fill="FFFFFF"/>
        <w:bidi/>
        <w:spacing w:after="81" w:line="360" w:lineRule="auto"/>
        <w:jc w:val="center"/>
        <w:rPr>
          <w:rFonts w:cs="Traditional Arabic"/>
          <w:b/>
          <w:bCs/>
          <w:sz w:val="48"/>
          <w:szCs w:val="48"/>
        </w:rPr>
      </w:pPr>
    </w:p>
    <w:p w:rsidR="004F2292" w:rsidRDefault="004F2292" w:rsidP="004F2292">
      <w:pPr>
        <w:shd w:val="clear" w:color="auto" w:fill="FFFFFF"/>
        <w:bidi/>
        <w:spacing w:after="81" w:line="360" w:lineRule="auto"/>
        <w:jc w:val="center"/>
        <w:rPr>
          <w:rFonts w:cs="Traditional Arabic"/>
          <w:b/>
          <w:bCs/>
          <w:sz w:val="48"/>
          <w:szCs w:val="48"/>
        </w:rPr>
      </w:pPr>
    </w:p>
    <w:p w:rsidR="004F2292" w:rsidRPr="00CD2654" w:rsidRDefault="004F2292" w:rsidP="004F2292">
      <w:pPr>
        <w:shd w:val="clear" w:color="auto" w:fill="FFFFFF"/>
        <w:bidi/>
        <w:spacing w:after="81" w:line="360" w:lineRule="auto"/>
        <w:jc w:val="center"/>
        <w:rPr>
          <w:rFonts w:cs="Traditional Arabic"/>
          <w:b/>
          <w:bCs/>
          <w:sz w:val="48"/>
          <w:szCs w:val="48"/>
        </w:rPr>
      </w:pPr>
      <w:r w:rsidRPr="00CD2654">
        <w:rPr>
          <w:rFonts w:cs="Traditional Arabic"/>
          <w:b/>
          <w:bCs/>
          <w:sz w:val="48"/>
          <w:szCs w:val="48"/>
          <w:rtl/>
        </w:rPr>
        <w:t>رزنامة عمل  البرنامج الوقائي "لنجعل جامعتنا دون عنف"</w:t>
      </w:r>
    </w:p>
    <w:p w:rsidR="004F2292" w:rsidRPr="00CD2654" w:rsidRDefault="004F2292" w:rsidP="004F2292">
      <w:pPr>
        <w:shd w:val="clear" w:color="auto" w:fill="FFFFFF"/>
        <w:bidi/>
        <w:spacing w:after="81" w:line="360" w:lineRule="auto"/>
        <w:jc w:val="center"/>
        <w:rPr>
          <w:rFonts w:cs="Traditional Arabic"/>
          <w:b/>
          <w:bCs/>
          <w:sz w:val="48"/>
          <w:szCs w:val="48"/>
        </w:rPr>
      </w:pPr>
      <w:r w:rsidRPr="00CD2654">
        <w:rPr>
          <w:rFonts w:cs="Traditional Arabic"/>
          <w:b/>
          <w:bCs/>
          <w:sz w:val="48"/>
          <w:szCs w:val="48"/>
          <w:rtl/>
        </w:rPr>
        <w:t>لدى الطلبة: حسب المؤسسات والمعاهد الجامعية بصفاقس</w:t>
      </w:r>
    </w:p>
    <w:p w:rsidR="004F2292" w:rsidRPr="00CD2654" w:rsidRDefault="004F2292" w:rsidP="004F2292">
      <w:pPr>
        <w:shd w:val="clear" w:color="auto" w:fill="FFFFFF"/>
        <w:bidi/>
        <w:spacing w:after="81" w:line="360" w:lineRule="auto"/>
        <w:jc w:val="both"/>
        <w:rPr>
          <w:rFonts w:cs="Traditional Arabic"/>
          <w:b/>
          <w:bCs/>
          <w:sz w:val="36"/>
          <w:szCs w:val="36"/>
          <w:rtl/>
        </w:rPr>
      </w:pPr>
    </w:p>
    <w:tbl>
      <w:tblPr>
        <w:tblStyle w:val="Grilledutableau"/>
        <w:bidiVisual/>
        <w:tblW w:w="0" w:type="auto"/>
        <w:tblInd w:w="249" w:type="dxa"/>
        <w:tblLook w:val="04A0" w:firstRow="1" w:lastRow="0" w:firstColumn="1" w:lastColumn="0" w:noHBand="0" w:noVBand="1"/>
      </w:tblPr>
      <w:tblGrid>
        <w:gridCol w:w="576"/>
        <w:gridCol w:w="5912"/>
        <w:gridCol w:w="2405"/>
      </w:tblGrid>
      <w:tr w:rsidR="004F2292" w:rsidRPr="00CD2654" w:rsidTr="002867B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92" w:rsidRPr="00CD2654" w:rsidRDefault="004F2292" w:rsidP="002867BE">
            <w:pPr>
              <w:shd w:val="clear" w:color="auto" w:fill="FFFFFF"/>
              <w:bidi/>
              <w:spacing w:after="81" w:line="360" w:lineRule="auto"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92" w:rsidRPr="00CD2654" w:rsidRDefault="004F2292" w:rsidP="002867BE">
            <w:pPr>
              <w:shd w:val="clear" w:color="auto" w:fill="FFFFFF"/>
              <w:bidi/>
              <w:spacing w:after="81" w:line="360" w:lineRule="auto"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proofErr w:type="gramStart"/>
            <w:r w:rsidRPr="00CD2654">
              <w:rPr>
                <w:rFonts w:cs="Traditional Arabic"/>
                <w:b/>
                <w:bCs/>
                <w:sz w:val="36"/>
                <w:szCs w:val="36"/>
                <w:rtl/>
              </w:rPr>
              <w:t>المؤسسات</w:t>
            </w:r>
            <w:proofErr w:type="gramEnd"/>
            <w:r w:rsidRPr="00CD2654">
              <w:rPr>
                <w:rFonts w:cs="Traditional Arabic"/>
                <w:b/>
                <w:bCs/>
                <w:sz w:val="36"/>
                <w:szCs w:val="36"/>
                <w:rtl/>
              </w:rPr>
              <w:t xml:space="preserve"> الجامعية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92" w:rsidRPr="00CD2654" w:rsidRDefault="004F2292" w:rsidP="002867BE">
            <w:pPr>
              <w:shd w:val="clear" w:color="auto" w:fill="FFFFFF"/>
              <w:bidi/>
              <w:spacing w:after="81" w:line="360" w:lineRule="auto"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CD2654">
              <w:rPr>
                <w:rFonts w:cs="Traditional Arabic"/>
                <w:b/>
                <w:bCs/>
                <w:sz w:val="36"/>
                <w:szCs w:val="36"/>
                <w:rtl/>
              </w:rPr>
              <w:t>التاريخ</w:t>
            </w:r>
          </w:p>
        </w:tc>
      </w:tr>
      <w:tr w:rsidR="004F2292" w:rsidRPr="00CD2654" w:rsidTr="002867B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92" w:rsidRPr="00CD2654" w:rsidRDefault="004F2292" w:rsidP="002867BE">
            <w:pPr>
              <w:shd w:val="clear" w:color="auto" w:fill="FFFFFF"/>
              <w:bidi/>
              <w:spacing w:after="81" w:line="360" w:lineRule="auto"/>
              <w:jc w:val="both"/>
              <w:rPr>
                <w:rFonts w:cs="Traditional Arabic"/>
                <w:sz w:val="36"/>
                <w:szCs w:val="36"/>
                <w:rtl/>
              </w:rPr>
            </w:pPr>
            <w:r w:rsidRPr="00CD2654">
              <w:rPr>
                <w:rFonts w:cs="Traditional Arabic"/>
                <w:sz w:val="36"/>
                <w:szCs w:val="36"/>
                <w:rtl/>
              </w:rPr>
              <w:t>1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92" w:rsidRPr="00CD2654" w:rsidRDefault="004F2292" w:rsidP="002867BE">
            <w:pPr>
              <w:shd w:val="clear" w:color="auto" w:fill="FFFFFF"/>
              <w:bidi/>
              <w:spacing w:after="81" w:line="360" w:lineRule="auto"/>
              <w:jc w:val="both"/>
              <w:rPr>
                <w:rFonts w:cs="Traditional Arabic"/>
                <w:b/>
                <w:bCs/>
                <w:sz w:val="36"/>
                <w:szCs w:val="36"/>
              </w:rPr>
            </w:pPr>
            <w:hyperlink r:id="rId9" w:history="1">
              <w:r w:rsidRPr="00CD2654">
                <w:rPr>
                  <w:rFonts w:cs="Traditional Arabic"/>
                  <w:b/>
                  <w:bCs/>
                  <w:sz w:val="36"/>
                  <w:szCs w:val="36"/>
                  <w:rtl/>
                </w:rPr>
                <w:t>كلية الآداب والعلوم الإنسانية بصفاقس</w:t>
              </w:r>
            </w:hyperlink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92" w:rsidRPr="00CD2654" w:rsidRDefault="004F2292" w:rsidP="002867BE">
            <w:pPr>
              <w:shd w:val="clear" w:color="auto" w:fill="FFFFFF"/>
              <w:bidi/>
              <w:spacing w:after="81" w:line="360" w:lineRule="auto"/>
              <w:jc w:val="both"/>
              <w:rPr>
                <w:rFonts w:cs="Traditional Arabic"/>
                <w:sz w:val="36"/>
                <w:szCs w:val="36"/>
              </w:rPr>
            </w:pPr>
            <w:r w:rsidRPr="00CD2654">
              <w:rPr>
                <w:rFonts w:cs="Traditional Arabic"/>
                <w:sz w:val="36"/>
                <w:szCs w:val="36"/>
              </w:rPr>
              <w:t>26</w:t>
            </w:r>
            <w:r w:rsidRPr="00CD2654">
              <w:rPr>
                <w:rFonts w:cs="Traditional Arabic"/>
                <w:sz w:val="36"/>
                <w:szCs w:val="36"/>
                <w:rtl/>
              </w:rPr>
              <w:t>/02/2018</w:t>
            </w:r>
          </w:p>
        </w:tc>
      </w:tr>
      <w:tr w:rsidR="004F2292" w:rsidRPr="00CD2654" w:rsidTr="002867B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92" w:rsidRPr="00CD2654" w:rsidRDefault="004F2292" w:rsidP="002867BE">
            <w:pPr>
              <w:shd w:val="clear" w:color="auto" w:fill="FFFFFF"/>
              <w:bidi/>
              <w:spacing w:after="81" w:line="360" w:lineRule="auto"/>
              <w:jc w:val="both"/>
              <w:rPr>
                <w:rFonts w:cs="Traditional Arabic"/>
                <w:sz w:val="36"/>
                <w:szCs w:val="36"/>
              </w:rPr>
            </w:pPr>
            <w:r w:rsidRPr="00CD2654">
              <w:rPr>
                <w:rFonts w:cs="Traditional Arabic"/>
                <w:sz w:val="36"/>
                <w:szCs w:val="36"/>
                <w:rtl/>
              </w:rPr>
              <w:t>2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92" w:rsidRPr="00CD2654" w:rsidRDefault="004F2292" w:rsidP="002867BE">
            <w:pPr>
              <w:shd w:val="clear" w:color="auto" w:fill="FFFFFF"/>
              <w:bidi/>
              <w:spacing w:after="81" w:line="360" w:lineRule="auto"/>
              <w:jc w:val="both"/>
              <w:rPr>
                <w:rFonts w:cs="Traditional Arabic"/>
                <w:b/>
                <w:bCs/>
                <w:sz w:val="36"/>
                <w:szCs w:val="36"/>
              </w:rPr>
            </w:pPr>
            <w:hyperlink r:id="rId10" w:history="1">
              <w:r w:rsidRPr="00CD2654">
                <w:rPr>
                  <w:rFonts w:cs="Traditional Arabic"/>
                  <w:b/>
                  <w:bCs/>
                  <w:sz w:val="36"/>
                  <w:szCs w:val="36"/>
                  <w:rtl/>
                </w:rPr>
                <w:t>المعهد العالي للإدارة الأعمال بصفاقس</w:t>
              </w:r>
            </w:hyperlink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92" w:rsidRPr="00CD2654" w:rsidRDefault="004F2292" w:rsidP="002867BE">
            <w:pPr>
              <w:shd w:val="clear" w:color="auto" w:fill="FFFFFF"/>
              <w:bidi/>
              <w:spacing w:after="81" w:line="360" w:lineRule="auto"/>
              <w:jc w:val="both"/>
              <w:rPr>
                <w:rFonts w:cs="Traditional Arabic"/>
                <w:sz w:val="36"/>
                <w:szCs w:val="36"/>
              </w:rPr>
            </w:pPr>
            <w:r w:rsidRPr="00CD2654">
              <w:rPr>
                <w:rFonts w:cs="Traditional Arabic"/>
                <w:sz w:val="36"/>
                <w:szCs w:val="36"/>
              </w:rPr>
              <w:t>27</w:t>
            </w:r>
            <w:r w:rsidRPr="00CD2654">
              <w:rPr>
                <w:rFonts w:cs="Traditional Arabic"/>
                <w:sz w:val="36"/>
                <w:szCs w:val="36"/>
                <w:rtl/>
              </w:rPr>
              <w:t>/02/2018</w:t>
            </w:r>
          </w:p>
        </w:tc>
      </w:tr>
      <w:tr w:rsidR="004F2292" w:rsidRPr="00CD2654" w:rsidTr="002867B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92" w:rsidRPr="00CD2654" w:rsidRDefault="004F2292" w:rsidP="002867BE">
            <w:pPr>
              <w:shd w:val="clear" w:color="auto" w:fill="FFFFFF"/>
              <w:bidi/>
              <w:spacing w:after="81" w:line="360" w:lineRule="auto"/>
              <w:jc w:val="both"/>
              <w:rPr>
                <w:rFonts w:cs="Traditional Arabic"/>
                <w:sz w:val="36"/>
                <w:szCs w:val="36"/>
              </w:rPr>
            </w:pPr>
            <w:r w:rsidRPr="00CD2654">
              <w:rPr>
                <w:rFonts w:cs="Traditional Arabic"/>
                <w:sz w:val="36"/>
                <w:szCs w:val="36"/>
                <w:rtl/>
              </w:rPr>
              <w:t>3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92" w:rsidRPr="00CD2654" w:rsidRDefault="004F2292" w:rsidP="002867BE">
            <w:pPr>
              <w:shd w:val="clear" w:color="auto" w:fill="FFFFFF"/>
              <w:bidi/>
              <w:spacing w:after="81" w:line="360" w:lineRule="auto"/>
              <w:jc w:val="both"/>
              <w:rPr>
                <w:rFonts w:cs="Traditional Arabic"/>
                <w:b/>
                <w:bCs/>
                <w:sz w:val="36"/>
                <w:szCs w:val="36"/>
              </w:rPr>
            </w:pPr>
            <w:hyperlink r:id="rId11" w:history="1">
              <w:r w:rsidRPr="00CD2654">
                <w:rPr>
                  <w:rFonts w:cs="Traditional Arabic"/>
                  <w:b/>
                  <w:bCs/>
                  <w:sz w:val="36"/>
                  <w:szCs w:val="36"/>
                  <w:rtl/>
                </w:rPr>
                <w:t>المعهد الأعلى للرياضة والتربية البدنية بصفاقس</w:t>
              </w:r>
            </w:hyperlink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92" w:rsidRPr="00CD2654" w:rsidRDefault="004F2292" w:rsidP="002867BE">
            <w:pPr>
              <w:shd w:val="clear" w:color="auto" w:fill="FFFFFF"/>
              <w:bidi/>
              <w:spacing w:after="81" w:line="360" w:lineRule="auto"/>
              <w:jc w:val="both"/>
              <w:rPr>
                <w:rFonts w:cs="Traditional Arabic"/>
                <w:sz w:val="36"/>
                <w:szCs w:val="36"/>
              </w:rPr>
            </w:pPr>
            <w:r w:rsidRPr="00CD2654">
              <w:rPr>
                <w:rFonts w:cs="Traditional Arabic"/>
                <w:sz w:val="36"/>
                <w:szCs w:val="36"/>
              </w:rPr>
              <w:t>28</w:t>
            </w:r>
            <w:r w:rsidRPr="00CD2654">
              <w:rPr>
                <w:rFonts w:cs="Traditional Arabic"/>
                <w:sz w:val="36"/>
                <w:szCs w:val="36"/>
                <w:rtl/>
              </w:rPr>
              <w:t>/</w:t>
            </w:r>
            <w:r w:rsidRPr="00CD2654">
              <w:rPr>
                <w:rFonts w:cs="Traditional Arabic"/>
                <w:sz w:val="36"/>
                <w:szCs w:val="36"/>
              </w:rPr>
              <w:t>02</w:t>
            </w:r>
            <w:r w:rsidRPr="00CD2654">
              <w:rPr>
                <w:rFonts w:cs="Traditional Arabic"/>
                <w:sz w:val="36"/>
                <w:szCs w:val="36"/>
                <w:rtl/>
              </w:rPr>
              <w:t>/2018</w:t>
            </w:r>
          </w:p>
        </w:tc>
      </w:tr>
      <w:tr w:rsidR="004F2292" w:rsidRPr="00CD2654" w:rsidTr="002867B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92" w:rsidRPr="00CD2654" w:rsidRDefault="004F2292" w:rsidP="002867BE">
            <w:pPr>
              <w:bidi/>
              <w:spacing w:line="360" w:lineRule="auto"/>
              <w:jc w:val="both"/>
              <w:rPr>
                <w:rFonts w:cs="Traditional Arabic"/>
                <w:sz w:val="36"/>
                <w:szCs w:val="36"/>
              </w:rPr>
            </w:pPr>
            <w:r w:rsidRPr="00CD2654">
              <w:rPr>
                <w:rFonts w:cs="Traditional Arabic"/>
                <w:sz w:val="36"/>
                <w:szCs w:val="36"/>
                <w:rtl/>
              </w:rPr>
              <w:t>4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92" w:rsidRPr="00CD2654" w:rsidRDefault="004F2292" w:rsidP="002867BE">
            <w:pPr>
              <w:bidi/>
              <w:spacing w:line="360" w:lineRule="auto"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hyperlink r:id="rId12" w:history="1">
              <w:r w:rsidRPr="00CD2654">
                <w:rPr>
                  <w:rFonts w:cs="Traditional Arabic"/>
                  <w:b/>
                  <w:bCs/>
                  <w:sz w:val="36"/>
                  <w:szCs w:val="36"/>
                  <w:rtl/>
                </w:rPr>
                <w:t>المدرسة الوطنية للمهندسين بصفاقس</w:t>
              </w:r>
            </w:hyperlink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92" w:rsidRPr="00CD2654" w:rsidRDefault="004F2292" w:rsidP="002867BE">
            <w:pPr>
              <w:shd w:val="clear" w:color="auto" w:fill="FFFFFF"/>
              <w:bidi/>
              <w:spacing w:after="81" w:line="360" w:lineRule="auto"/>
              <w:jc w:val="both"/>
              <w:rPr>
                <w:rFonts w:cs="Traditional Arabic"/>
                <w:sz w:val="36"/>
                <w:szCs w:val="36"/>
              </w:rPr>
            </w:pPr>
            <w:r w:rsidRPr="00CD2654">
              <w:rPr>
                <w:rFonts w:cs="Traditional Arabic"/>
                <w:sz w:val="36"/>
                <w:szCs w:val="36"/>
              </w:rPr>
              <w:t>01</w:t>
            </w:r>
            <w:r w:rsidRPr="00CD2654">
              <w:rPr>
                <w:rFonts w:cs="Traditional Arabic"/>
                <w:sz w:val="36"/>
                <w:szCs w:val="36"/>
                <w:rtl/>
              </w:rPr>
              <w:t>/03/2018</w:t>
            </w:r>
          </w:p>
        </w:tc>
      </w:tr>
      <w:tr w:rsidR="004F2292" w:rsidRPr="00CD2654" w:rsidTr="002867B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92" w:rsidRPr="00CD2654" w:rsidRDefault="004F2292" w:rsidP="002867BE">
            <w:pPr>
              <w:shd w:val="clear" w:color="auto" w:fill="FFFFFF"/>
              <w:bidi/>
              <w:spacing w:after="81" w:line="360" w:lineRule="auto"/>
              <w:jc w:val="both"/>
              <w:rPr>
                <w:rFonts w:cs="Traditional Arabic"/>
                <w:sz w:val="36"/>
                <w:szCs w:val="36"/>
                <w:rtl/>
              </w:rPr>
            </w:pPr>
            <w:r w:rsidRPr="00CD2654">
              <w:rPr>
                <w:rFonts w:cs="Traditional Arabic"/>
                <w:sz w:val="36"/>
                <w:szCs w:val="36"/>
                <w:rtl/>
              </w:rPr>
              <w:lastRenderedPageBreak/>
              <w:t>5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92" w:rsidRPr="00CD2654" w:rsidRDefault="004F2292" w:rsidP="002867BE">
            <w:pPr>
              <w:shd w:val="clear" w:color="auto" w:fill="FFFFFF"/>
              <w:bidi/>
              <w:spacing w:after="81" w:line="360" w:lineRule="auto"/>
              <w:jc w:val="both"/>
              <w:rPr>
                <w:rFonts w:cs="Traditional Arabic"/>
                <w:b/>
                <w:bCs/>
                <w:sz w:val="36"/>
                <w:szCs w:val="36"/>
              </w:rPr>
            </w:pPr>
            <w:hyperlink r:id="rId13" w:history="1">
              <w:r w:rsidRPr="00CD2654">
                <w:rPr>
                  <w:rFonts w:cs="Traditional Arabic"/>
                  <w:b/>
                  <w:bCs/>
                  <w:sz w:val="36"/>
                  <w:szCs w:val="36"/>
                  <w:rtl/>
                </w:rPr>
                <w:t>كلية العلوم بصفاقس</w:t>
              </w:r>
            </w:hyperlink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92" w:rsidRPr="00CD2654" w:rsidRDefault="004F2292" w:rsidP="002867BE">
            <w:pPr>
              <w:shd w:val="clear" w:color="auto" w:fill="FFFFFF"/>
              <w:bidi/>
              <w:spacing w:after="81" w:line="360" w:lineRule="auto"/>
              <w:jc w:val="both"/>
              <w:rPr>
                <w:rFonts w:cs="Traditional Arabic"/>
                <w:sz w:val="36"/>
                <w:szCs w:val="36"/>
              </w:rPr>
            </w:pPr>
            <w:r w:rsidRPr="00CD2654">
              <w:rPr>
                <w:rFonts w:cs="Traditional Arabic"/>
                <w:sz w:val="36"/>
                <w:szCs w:val="36"/>
              </w:rPr>
              <w:t>02</w:t>
            </w:r>
            <w:r w:rsidRPr="00CD2654">
              <w:rPr>
                <w:rFonts w:cs="Traditional Arabic"/>
                <w:sz w:val="36"/>
                <w:szCs w:val="36"/>
                <w:rtl/>
              </w:rPr>
              <w:t>/03/2018</w:t>
            </w:r>
          </w:p>
        </w:tc>
      </w:tr>
      <w:tr w:rsidR="004F2292" w:rsidRPr="00CD2654" w:rsidTr="002867B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92" w:rsidRPr="00CD2654" w:rsidRDefault="004F2292" w:rsidP="002867BE">
            <w:pPr>
              <w:shd w:val="clear" w:color="auto" w:fill="FFFFFF"/>
              <w:bidi/>
              <w:spacing w:after="81" w:line="360" w:lineRule="auto"/>
              <w:jc w:val="both"/>
              <w:rPr>
                <w:rFonts w:cs="Traditional Arabic"/>
                <w:sz w:val="36"/>
                <w:szCs w:val="36"/>
              </w:rPr>
            </w:pPr>
            <w:r w:rsidRPr="00CD2654">
              <w:rPr>
                <w:rFonts w:cs="Traditional Arabic"/>
                <w:sz w:val="36"/>
                <w:szCs w:val="36"/>
                <w:rtl/>
              </w:rPr>
              <w:t>6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92" w:rsidRPr="00CD2654" w:rsidRDefault="004F2292" w:rsidP="002867BE">
            <w:pPr>
              <w:shd w:val="clear" w:color="auto" w:fill="FFFFFF"/>
              <w:bidi/>
              <w:spacing w:after="81" w:line="360" w:lineRule="auto"/>
              <w:jc w:val="both"/>
              <w:rPr>
                <w:rFonts w:cs="Traditional Arabic"/>
                <w:b/>
                <w:bCs/>
                <w:sz w:val="36"/>
                <w:szCs w:val="36"/>
              </w:rPr>
            </w:pPr>
            <w:hyperlink r:id="rId14" w:history="1">
              <w:r w:rsidRPr="00CD2654">
                <w:rPr>
                  <w:rFonts w:cs="Traditional Arabic"/>
                  <w:b/>
                  <w:bCs/>
                  <w:sz w:val="36"/>
                  <w:szCs w:val="36"/>
                  <w:rtl/>
                </w:rPr>
                <w:t xml:space="preserve">المعهد العالي </w:t>
              </w:r>
              <w:proofErr w:type="spellStart"/>
              <w:r w:rsidRPr="00CD2654">
                <w:rPr>
                  <w:rFonts w:cs="Traditional Arabic"/>
                  <w:b/>
                  <w:bCs/>
                  <w:sz w:val="36"/>
                  <w:szCs w:val="36"/>
                  <w:rtl/>
                </w:rPr>
                <w:t>للبيوتكنولوجيا</w:t>
              </w:r>
              <w:proofErr w:type="spellEnd"/>
              <w:r w:rsidRPr="00CD2654">
                <w:rPr>
                  <w:rFonts w:cs="Traditional Arabic"/>
                  <w:b/>
                  <w:bCs/>
                  <w:sz w:val="36"/>
                  <w:szCs w:val="36"/>
                  <w:rtl/>
                </w:rPr>
                <w:t xml:space="preserve"> بصفاقس</w:t>
              </w:r>
            </w:hyperlink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92" w:rsidRPr="00CD2654" w:rsidRDefault="004F2292" w:rsidP="002867BE">
            <w:pPr>
              <w:shd w:val="clear" w:color="auto" w:fill="FFFFFF"/>
              <w:bidi/>
              <w:spacing w:after="81" w:line="360" w:lineRule="auto"/>
              <w:jc w:val="both"/>
              <w:rPr>
                <w:rFonts w:cs="Traditional Arabic"/>
                <w:sz w:val="36"/>
                <w:szCs w:val="36"/>
              </w:rPr>
            </w:pPr>
            <w:r w:rsidRPr="00CD2654">
              <w:rPr>
                <w:rFonts w:cs="Traditional Arabic"/>
                <w:sz w:val="36"/>
                <w:szCs w:val="36"/>
              </w:rPr>
              <w:t>05</w:t>
            </w:r>
            <w:r w:rsidRPr="00CD2654">
              <w:rPr>
                <w:rFonts w:cs="Traditional Arabic"/>
                <w:sz w:val="36"/>
                <w:szCs w:val="36"/>
                <w:rtl/>
              </w:rPr>
              <w:t>/03/2018</w:t>
            </w:r>
          </w:p>
        </w:tc>
      </w:tr>
      <w:tr w:rsidR="004F2292" w:rsidRPr="00CD2654" w:rsidTr="002867B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92" w:rsidRPr="00CD2654" w:rsidRDefault="004F2292" w:rsidP="002867BE">
            <w:pPr>
              <w:shd w:val="clear" w:color="auto" w:fill="FFFFFF"/>
              <w:bidi/>
              <w:spacing w:after="81" w:line="360" w:lineRule="auto"/>
              <w:jc w:val="both"/>
              <w:rPr>
                <w:rFonts w:cs="Traditional Arabic"/>
                <w:sz w:val="36"/>
                <w:szCs w:val="36"/>
              </w:rPr>
            </w:pPr>
            <w:r w:rsidRPr="00CD2654">
              <w:rPr>
                <w:rFonts w:cs="Traditional Arabic"/>
                <w:sz w:val="36"/>
                <w:szCs w:val="36"/>
                <w:rtl/>
              </w:rPr>
              <w:t>7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92" w:rsidRPr="00CD2654" w:rsidRDefault="004F2292" w:rsidP="002867BE">
            <w:pPr>
              <w:shd w:val="clear" w:color="auto" w:fill="FFFFFF"/>
              <w:bidi/>
              <w:spacing w:after="81" w:line="360" w:lineRule="auto"/>
              <w:jc w:val="both"/>
              <w:rPr>
                <w:rFonts w:cs="Traditional Arabic"/>
                <w:b/>
                <w:bCs/>
                <w:sz w:val="36"/>
                <w:szCs w:val="36"/>
              </w:rPr>
            </w:pPr>
            <w:hyperlink r:id="rId15" w:history="1">
              <w:r w:rsidRPr="00CD2654">
                <w:rPr>
                  <w:rFonts w:cs="Traditional Arabic"/>
                  <w:b/>
                  <w:bCs/>
                  <w:sz w:val="36"/>
                  <w:szCs w:val="36"/>
                  <w:rtl/>
                </w:rPr>
                <w:t>كلية الطب بصفاقس</w:t>
              </w:r>
            </w:hyperlink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92" w:rsidRPr="00CD2654" w:rsidRDefault="004F2292" w:rsidP="002867BE">
            <w:pPr>
              <w:shd w:val="clear" w:color="auto" w:fill="FFFFFF"/>
              <w:bidi/>
              <w:spacing w:after="81" w:line="360" w:lineRule="auto"/>
              <w:jc w:val="both"/>
              <w:rPr>
                <w:rFonts w:cs="Traditional Arabic"/>
                <w:sz w:val="36"/>
                <w:szCs w:val="36"/>
              </w:rPr>
            </w:pPr>
            <w:r w:rsidRPr="00CD2654">
              <w:rPr>
                <w:rFonts w:cs="Traditional Arabic"/>
                <w:sz w:val="36"/>
                <w:szCs w:val="36"/>
              </w:rPr>
              <w:t>06</w:t>
            </w:r>
            <w:r w:rsidRPr="00CD2654">
              <w:rPr>
                <w:rFonts w:cs="Traditional Arabic"/>
                <w:sz w:val="36"/>
                <w:szCs w:val="36"/>
                <w:rtl/>
              </w:rPr>
              <w:t>/03/2018</w:t>
            </w:r>
          </w:p>
        </w:tc>
      </w:tr>
      <w:tr w:rsidR="004F2292" w:rsidRPr="00CD2654" w:rsidTr="002867B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92" w:rsidRPr="00CD2654" w:rsidRDefault="004F2292" w:rsidP="002867BE">
            <w:pPr>
              <w:shd w:val="clear" w:color="auto" w:fill="FFFFFF"/>
              <w:bidi/>
              <w:spacing w:after="81" w:line="360" w:lineRule="auto"/>
              <w:jc w:val="both"/>
              <w:rPr>
                <w:rFonts w:cs="Traditional Arabic"/>
                <w:sz w:val="36"/>
                <w:szCs w:val="36"/>
              </w:rPr>
            </w:pPr>
            <w:r w:rsidRPr="00CD2654">
              <w:rPr>
                <w:rFonts w:cs="Traditional Arabic"/>
                <w:sz w:val="36"/>
                <w:szCs w:val="36"/>
                <w:rtl/>
              </w:rPr>
              <w:t>8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92" w:rsidRPr="00CD2654" w:rsidRDefault="004F2292" w:rsidP="002867BE">
            <w:pPr>
              <w:shd w:val="clear" w:color="auto" w:fill="FFFFFF"/>
              <w:bidi/>
              <w:spacing w:after="81" w:line="360" w:lineRule="auto"/>
              <w:jc w:val="both"/>
              <w:rPr>
                <w:rFonts w:cs="Traditional Arabic"/>
                <w:b/>
                <w:bCs/>
                <w:sz w:val="36"/>
                <w:szCs w:val="36"/>
              </w:rPr>
            </w:pPr>
            <w:hyperlink r:id="rId16" w:history="1">
              <w:r w:rsidRPr="00CD2654">
                <w:rPr>
                  <w:rFonts w:cs="Traditional Arabic"/>
                  <w:b/>
                  <w:bCs/>
                  <w:sz w:val="36"/>
                  <w:szCs w:val="36"/>
                  <w:rtl/>
                </w:rPr>
                <w:t>المعهد العالي للفنون والحرف بصفاقس</w:t>
              </w:r>
            </w:hyperlink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92" w:rsidRPr="00CD2654" w:rsidRDefault="004F2292" w:rsidP="002867BE">
            <w:pPr>
              <w:shd w:val="clear" w:color="auto" w:fill="FFFFFF"/>
              <w:bidi/>
              <w:spacing w:after="81" w:line="360" w:lineRule="auto"/>
              <w:jc w:val="both"/>
              <w:rPr>
                <w:rFonts w:cs="Traditional Arabic"/>
                <w:sz w:val="36"/>
                <w:szCs w:val="36"/>
                <w:lang w:bidi="ar-TN"/>
              </w:rPr>
            </w:pPr>
            <w:r w:rsidRPr="00CD2654">
              <w:rPr>
                <w:rFonts w:cs="Traditional Arabic"/>
                <w:sz w:val="36"/>
                <w:szCs w:val="36"/>
                <w:lang w:bidi="ar-TN"/>
              </w:rPr>
              <w:t>07</w:t>
            </w:r>
            <w:r w:rsidRPr="00CD2654">
              <w:rPr>
                <w:rFonts w:cs="Traditional Arabic"/>
                <w:sz w:val="36"/>
                <w:szCs w:val="36"/>
                <w:rtl/>
                <w:lang w:bidi="ar-TN"/>
              </w:rPr>
              <w:t>/</w:t>
            </w:r>
            <w:r w:rsidRPr="00CD2654">
              <w:rPr>
                <w:rFonts w:cs="Traditional Arabic"/>
                <w:sz w:val="36"/>
                <w:szCs w:val="36"/>
                <w:lang w:bidi="ar-TN"/>
              </w:rPr>
              <w:t>03</w:t>
            </w:r>
            <w:r w:rsidRPr="00CD2654">
              <w:rPr>
                <w:rFonts w:cs="Traditional Arabic"/>
                <w:sz w:val="36"/>
                <w:szCs w:val="36"/>
                <w:rtl/>
                <w:lang w:bidi="ar-TN"/>
              </w:rPr>
              <w:t>/2018</w:t>
            </w:r>
          </w:p>
        </w:tc>
      </w:tr>
      <w:tr w:rsidR="004F2292" w:rsidRPr="00CD2654" w:rsidTr="002867B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92" w:rsidRPr="00CD2654" w:rsidRDefault="004F2292" w:rsidP="002867BE">
            <w:pPr>
              <w:shd w:val="clear" w:color="auto" w:fill="FFFFFF"/>
              <w:bidi/>
              <w:spacing w:after="81" w:line="360" w:lineRule="auto"/>
              <w:jc w:val="both"/>
              <w:rPr>
                <w:rFonts w:cs="Traditional Arabic"/>
                <w:sz w:val="36"/>
                <w:szCs w:val="36"/>
              </w:rPr>
            </w:pPr>
            <w:r w:rsidRPr="00CD2654">
              <w:rPr>
                <w:rFonts w:cs="Traditional Arabic"/>
                <w:sz w:val="36"/>
                <w:szCs w:val="36"/>
                <w:rtl/>
              </w:rPr>
              <w:t>9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92" w:rsidRPr="00CD2654" w:rsidRDefault="004F2292" w:rsidP="002867BE">
            <w:pPr>
              <w:shd w:val="clear" w:color="auto" w:fill="FFFFFF"/>
              <w:bidi/>
              <w:spacing w:after="81" w:line="360" w:lineRule="auto"/>
              <w:jc w:val="both"/>
              <w:rPr>
                <w:rFonts w:cs="Traditional Arabic"/>
                <w:b/>
                <w:bCs/>
                <w:sz w:val="36"/>
                <w:szCs w:val="36"/>
              </w:rPr>
            </w:pPr>
            <w:hyperlink r:id="rId17" w:history="1">
              <w:r w:rsidRPr="00CD2654">
                <w:rPr>
                  <w:rFonts w:cs="Traditional Arabic"/>
                  <w:b/>
                  <w:bCs/>
                  <w:sz w:val="36"/>
                  <w:szCs w:val="36"/>
                  <w:rtl/>
                </w:rPr>
                <w:t>المعهد العالي للموسيقى بصفاقس</w:t>
              </w:r>
            </w:hyperlink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92" w:rsidRPr="00CD2654" w:rsidRDefault="004F2292" w:rsidP="002867BE">
            <w:pPr>
              <w:shd w:val="clear" w:color="auto" w:fill="FFFFFF"/>
              <w:bidi/>
              <w:spacing w:after="81" w:line="360" w:lineRule="auto"/>
              <w:jc w:val="both"/>
              <w:rPr>
                <w:rFonts w:cs="Traditional Arabic"/>
                <w:sz w:val="36"/>
                <w:szCs w:val="36"/>
              </w:rPr>
            </w:pPr>
            <w:r w:rsidRPr="00CD2654">
              <w:rPr>
                <w:rFonts w:cs="Traditional Arabic"/>
                <w:sz w:val="36"/>
                <w:szCs w:val="36"/>
              </w:rPr>
              <w:t>08</w:t>
            </w:r>
            <w:r w:rsidRPr="00CD2654">
              <w:rPr>
                <w:rFonts w:cs="Traditional Arabic"/>
                <w:sz w:val="36"/>
                <w:szCs w:val="36"/>
                <w:rtl/>
              </w:rPr>
              <w:t>/03/2018</w:t>
            </w:r>
          </w:p>
        </w:tc>
      </w:tr>
      <w:tr w:rsidR="004F2292" w:rsidRPr="00CD2654" w:rsidTr="002867B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92" w:rsidRPr="00CD2654" w:rsidRDefault="004F2292" w:rsidP="002867BE">
            <w:pPr>
              <w:shd w:val="clear" w:color="auto" w:fill="FFFFFF"/>
              <w:bidi/>
              <w:spacing w:after="81" w:line="360" w:lineRule="auto"/>
              <w:jc w:val="both"/>
              <w:rPr>
                <w:rFonts w:cs="Traditional Arabic"/>
                <w:sz w:val="36"/>
                <w:szCs w:val="36"/>
              </w:rPr>
            </w:pPr>
            <w:r w:rsidRPr="00CD2654">
              <w:rPr>
                <w:rFonts w:cs="Traditional Arabic"/>
                <w:sz w:val="36"/>
                <w:szCs w:val="36"/>
                <w:rtl/>
              </w:rPr>
              <w:t>10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92" w:rsidRPr="00CD2654" w:rsidRDefault="004F2292" w:rsidP="002867BE">
            <w:pPr>
              <w:shd w:val="clear" w:color="auto" w:fill="FFFFFF"/>
              <w:bidi/>
              <w:spacing w:after="81" w:line="360" w:lineRule="auto"/>
              <w:jc w:val="both"/>
              <w:rPr>
                <w:rFonts w:cs="Traditional Arabic"/>
                <w:b/>
                <w:bCs/>
                <w:sz w:val="36"/>
                <w:szCs w:val="36"/>
              </w:rPr>
            </w:pPr>
            <w:hyperlink r:id="rId18" w:history="1">
              <w:r w:rsidRPr="00CD2654">
                <w:rPr>
                  <w:rFonts w:cs="Traditional Arabic"/>
                  <w:b/>
                  <w:bCs/>
                  <w:sz w:val="36"/>
                  <w:szCs w:val="36"/>
                  <w:rtl/>
                </w:rPr>
                <w:t>المعهد التحضيري للدراسات الهندسية بصفاقس</w:t>
              </w:r>
            </w:hyperlink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92" w:rsidRPr="00CD2654" w:rsidRDefault="004F2292" w:rsidP="002867BE">
            <w:pPr>
              <w:shd w:val="clear" w:color="auto" w:fill="FFFFFF"/>
              <w:bidi/>
              <w:spacing w:after="81" w:line="360" w:lineRule="auto"/>
              <w:jc w:val="both"/>
              <w:rPr>
                <w:rFonts w:cs="Traditional Arabic"/>
                <w:sz w:val="36"/>
                <w:szCs w:val="36"/>
              </w:rPr>
            </w:pPr>
            <w:r w:rsidRPr="00CD2654">
              <w:rPr>
                <w:rFonts w:cs="Traditional Arabic"/>
                <w:sz w:val="36"/>
                <w:szCs w:val="36"/>
              </w:rPr>
              <w:t>09</w:t>
            </w:r>
            <w:r w:rsidRPr="00CD2654">
              <w:rPr>
                <w:rFonts w:cs="Traditional Arabic"/>
                <w:sz w:val="36"/>
                <w:szCs w:val="36"/>
                <w:rtl/>
              </w:rPr>
              <w:t>/03/2018</w:t>
            </w:r>
          </w:p>
        </w:tc>
      </w:tr>
      <w:tr w:rsidR="004F2292" w:rsidRPr="00CD2654" w:rsidTr="002867B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92" w:rsidRPr="00CD2654" w:rsidRDefault="004F2292" w:rsidP="002867BE">
            <w:pPr>
              <w:shd w:val="clear" w:color="auto" w:fill="FFFFFF"/>
              <w:bidi/>
              <w:spacing w:after="81" w:line="360" w:lineRule="auto"/>
              <w:jc w:val="both"/>
              <w:rPr>
                <w:rFonts w:cs="Traditional Arabic"/>
                <w:sz w:val="36"/>
                <w:szCs w:val="36"/>
              </w:rPr>
            </w:pPr>
            <w:r w:rsidRPr="00CD2654">
              <w:rPr>
                <w:rFonts w:cs="Traditional Arabic"/>
                <w:sz w:val="36"/>
                <w:szCs w:val="36"/>
                <w:rtl/>
              </w:rPr>
              <w:t>11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92" w:rsidRPr="00CD2654" w:rsidRDefault="004F2292" w:rsidP="002867BE">
            <w:pPr>
              <w:shd w:val="clear" w:color="auto" w:fill="FFFFFF"/>
              <w:bidi/>
              <w:spacing w:after="81" w:line="360" w:lineRule="auto"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hyperlink r:id="rId19" w:history="1">
              <w:r w:rsidRPr="00CD2654">
                <w:rPr>
                  <w:rFonts w:cs="Traditional Arabic"/>
                  <w:b/>
                  <w:bCs/>
                  <w:sz w:val="36"/>
                  <w:szCs w:val="36"/>
                  <w:rtl/>
                </w:rPr>
                <w:t>المدرسة العليا للتجارة بصفاقس</w:t>
              </w:r>
            </w:hyperlink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92" w:rsidRPr="00CD2654" w:rsidRDefault="004F2292" w:rsidP="002867BE">
            <w:pPr>
              <w:shd w:val="clear" w:color="auto" w:fill="FFFFFF"/>
              <w:bidi/>
              <w:spacing w:after="81" w:line="360" w:lineRule="auto"/>
              <w:jc w:val="both"/>
              <w:rPr>
                <w:rFonts w:cs="Traditional Arabic"/>
                <w:sz w:val="36"/>
                <w:szCs w:val="36"/>
              </w:rPr>
            </w:pPr>
            <w:r w:rsidRPr="00CD2654">
              <w:rPr>
                <w:rFonts w:cs="Traditional Arabic"/>
                <w:sz w:val="36"/>
                <w:szCs w:val="36"/>
              </w:rPr>
              <w:t>12</w:t>
            </w:r>
            <w:r w:rsidRPr="00CD2654">
              <w:rPr>
                <w:rFonts w:cs="Traditional Arabic"/>
                <w:sz w:val="36"/>
                <w:szCs w:val="36"/>
                <w:rtl/>
              </w:rPr>
              <w:t>/</w:t>
            </w:r>
            <w:r w:rsidRPr="00CD2654">
              <w:rPr>
                <w:rFonts w:cs="Traditional Arabic"/>
                <w:sz w:val="36"/>
                <w:szCs w:val="36"/>
              </w:rPr>
              <w:t>03</w:t>
            </w:r>
            <w:r w:rsidRPr="00CD2654">
              <w:rPr>
                <w:rFonts w:cs="Traditional Arabic"/>
                <w:sz w:val="36"/>
                <w:szCs w:val="36"/>
                <w:rtl/>
              </w:rPr>
              <w:t>/2018</w:t>
            </w:r>
          </w:p>
        </w:tc>
      </w:tr>
      <w:tr w:rsidR="004F2292" w:rsidRPr="00CD2654" w:rsidTr="002867B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92" w:rsidRPr="00CD2654" w:rsidRDefault="004F2292" w:rsidP="002867BE">
            <w:pPr>
              <w:shd w:val="clear" w:color="auto" w:fill="FFFFFF"/>
              <w:bidi/>
              <w:spacing w:after="81" w:line="360" w:lineRule="auto"/>
              <w:jc w:val="both"/>
              <w:rPr>
                <w:rFonts w:cs="Traditional Arabic"/>
                <w:sz w:val="36"/>
                <w:szCs w:val="36"/>
                <w:rtl/>
              </w:rPr>
            </w:pPr>
            <w:r w:rsidRPr="00CD2654">
              <w:rPr>
                <w:rFonts w:cs="Traditional Arabic"/>
                <w:sz w:val="36"/>
                <w:szCs w:val="36"/>
                <w:rtl/>
              </w:rPr>
              <w:t>12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92" w:rsidRPr="00CD2654" w:rsidRDefault="004F2292" w:rsidP="002867BE">
            <w:pPr>
              <w:shd w:val="clear" w:color="auto" w:fill="FFFFFF"/>
              <w:bidi/>
              <w:spacing w:after="81" w:line="360" w:lineRule="auto"/>
              <w:jc w:val="both"/>
              <w:rPr>
                <w:rFonts w:cs="Traditional Arabic"/>
                <w:b/>
                <w:bCs/>
                <w:sz w:val="36"/>
                <w:szCs w:val="36"/>
              </w:rPr>
            </w:pPr>
            <w:hyperlink r:id="rId20" w:history="1">
              <w:r w:rsidRPr="00CD2654">
                <w:rPr>
                  <w:rFonts w:cs="Traditional Arabic"/>
                  <w:b/>
                  <w:bCs/>
                  <w:sz w:val="36"/>
                  <w:szCs w:val="36"/>
                  <w:rtl/>
                </w:rPr>
                <w:t>كلية الحقوق بصفاقس</w:t>
              </w:r>
            </w:hyperlink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92" w:rsidRPr="00CD2654" w:rsidRDefault="004F2292" w:rsidP="002867BE">
            <w:pPr>
              <w:shd w:val="clear" w:color="auto" w:fill="FFFFFF"/>
              <w:bidi/>
              <w:spacing w:after="81" w:line="360" w:lineRule="auto"/>
              <w:jc w:val="both"/>
              <w:rPr>
                <w:rFonts w:cs="Traditional Arabic"/>
                <w:sz w:val="36"/>
                <w:szCs w:val="36"/>
              </w:rPr>
            </w:pPr>
            <w:r w:rsidRPr="00CD2654">
              <w:rPr>
                <w:rFonts w:cs="Traditional Arabic"/>
                <w:sz w:val="36"/>
                <w:szCs w:val="36"/>
                <w:rtl/>
              </w:rPr>
              <w:t>13/</w:t>
            </w:r>
            <w:r w:rsidRPr="00CD2654">
              <w:rPr>
                <w:rFonts w:cs="Traditional Arabic"/>
                <w:sz w:val="36"/>
                <w:szCs w:val="36"/>
              </w:rPr>
              <w:t>03</w:t>
            </w:r>
            <w:r w:rsidRPr="00CD2654">
              <w:rPr>
                <w:rFonts w:cs="Traditional Arabic"/>
                <w:sz w:val="36"/>
                <w:szCs w:val="36"/>
                <w:rtl/>
              </w:rPr>
              <w:t>/2018</w:t>
            </w:r>
          </w:p>
        </w:tc>
      </w:tr>
      <w:tr w:rsidR="004F2292" w:rsidRPr="00CD2654" w:rsidTr="002867B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92" w:rsidRPr="00CD2654" w:rsidRDefault="004F2292" w:rsidP="002867BE">
            <w:pPr>
              <w:shd w:val="clear" w:color="auto" w:fill="FFFFFF"/>
              <w:bidi/>
              <w:spacing w:after="81" w:line="360" w:lineRule="auto"/>
              <w:jc w:val="both"/>
              <w:rPr>
                <w:rFonts w:cs="Traditional Arabic"/>
                <w:sz w:val="36"/>
                <w:szCs w:val="36"/>
              </w:rPr>
            </w:pPr>
            <w:r w:rsidRPr="00CD2654">
              <w:rPr>
                <w:rFonts w:cs="Traditional Arabic"/>
                <w:sz w:val="36"/>
                <w:szCs w:val="36"/>
                <w:rtl/>
              </w:rPr>
              <w:t>13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92" w:rsidRPr="00CD2654" w:rsidRDefault="004F2292" w:rsidP="002867BE">
            <w:pPr>
              <w:shd w:val="clear" w:color="auto" w:fill="FFFFFF"/>
              <w:bidi/>
              <w:spacing w:after="81" w:line="360" w:lineRule="auto"/>
              <w:jc w:val="both"/>
              <w:rPr>
                <w:rFonts w:cs="Traditional Arabic"/>
                <w:b/>
                <w:bCs/>
                <w:sz w:val="36"/>
                <w:szCs w:val="36"/>
              </w:rPr>
            </w:pPr>
            <w:hyperlink r:id="rId21" w:history="1">
              <w:r w:rsidRPr="00CD2654">
                <w:rPr>
                  <w:rFonts w:cs="Traditional Arabic"/>
                  <w:b/>
                  <w:bCs/>
                  <w:sz w:val="36"/>
                  <w:szCs w:val="36"/>
                  <w:rtl/>
                </w:rPr>
                <w:t>معهد الدراسات العليا التجارية بصفاقس</w:t>
              </w:r>
            </w:hyperlink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92" w:rsidRPr="00CD2654" w:rsidRDefault="004F2292" w:rsidP="002867BE">
            <w:pPr>
              <w:shd w:val="clear" w:color="auto" w:fill="FFFFFF"/>
              <w:bidi/>
              <w:spacing w:after="81" w:line="360" w:lineRule="auto"/>
              <w:jc w:val="both"/>
              <w:rPr>
                <w:rFonts w:cs="Traditional Arabic"/>
                <w:sz w:val="36"/>
                <w:szCs w:val="36"/>
              </w:rPr>
            </w:pPr>
            <w:r w:rsidRPr="00CD2654">
              <w:rPr>
                <w:rFonts w:cs="Traditional Arabic"/>
                <w:sz w:val="36"/>
                <w:szCs w:val="36"/>
                <w:rtl/>
              </w:rPr>
              <w:t>14/</w:t>
            </w:r>
            <w:r w:rsidRPr="00CD2654">
              <w:rPr>
                <w:rFonts w:cs="Traditional Arabic"/>
                <w:sz w:val="36"/>
                <w:szCs w:val="36"/>
              </w:rPr>
              <w:t>03</w:t>
            </w:r>
            <w:r w:rsidRPr="00CD2654">
              <w:rPr>
                <w:rFonts w:cs="Traditional Arabic"/>
                <w:sz w:val="36"/>
                <w:szCs w:val="36"/>
                <w:rtl/>
              </w:rPr>
              <w:t>/2018</w:t>
            </w:r>
          </w:p>
        </w:tc>
      </w:tr>
      <w:tr w:rsidR="004F2292" w:rsidRPr="00CD2654" w:rsidTr="002867B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92" w:rsidRPr="00CD2654" w:rsidRDefault="004F2292" w:rsidP="002867BE">
            <w:pPr>
              <w:shd w:val="clear" w:color="auto" w:fill="FFFFFF"/>
              <w:bidi/>
              <w:spacing w:after="81" w:line="360" w:lineRule="auto"/>
              <w:jc w:val="both"/>
              <w:rPr>
                <w:rFonts w:cs="Traditional Arabic"/>
                <w:sz w:val="36"/>
                <w:szCs w:val="36"/>
              </w:rPr>
            </w:pPr>
            <w:r w:rsidRPr="00CD2654">
              <w:rPr>
                <w:rFonts w:cs="Traditional Arabic"/>
                <w:sz w:val="36"/>
                <w:szCs w:val="36"/>
                <w:rtl/>
              </w:rPr>
              <w:t>14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92" w:rsidRPr="00CD2654" w:rsidRDefault="004F2292" w:rsidP="002867BE">
            <w:pPr>
              <w:shd w:val="clear" w:color="auto" w:fill="FFFFFF"/>
              <w:bidi/>
              <w:spacing w:after="81" w:line="360" w:lineRule="auto"/>
              <w:jc w:val="both"/>
              <w:rPr>
                <w:rFonts w:cs="Traditional Arabic"/>
                <w:b/>
                <w:bCs/>
                <w:sz w:val="36"/>
                <w:szCs w:val="36"/>
              </w:rPr>
            </w:pPr>
            <w:hyperlink r:id="rId22" w:history="1">
              <w:r w:rsidRPr="00CD2654">
                <w:rPr>
                  <w:rFonts w:cs="Traditional Arabic"/>
                  <w:b/>
                  <w:bCs/>
                  <w:sz w:val="36"/>
                  <w:szCs w:val="36"/>
                  <w:rtl/>
                </w:rPr>
                <w:t>المعهد العالي للإعلامية والملتيميديا بصفاقس</w:t>
              </w:r>
            </w:hyperlink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92" w:rsidRPr="00CD2654" w:rsidRDefault="004F2292" w:rsidP="002867BE">
            <w:pPr>
              <w:shd w:val="clear" w:color="auto" w:fill="FFFFFF"/>
              <w:bidi/>
              <w:spacing w:after="81" w:line="360" w:lineRule="auto"/>
              <w:jc w:val="both"/>
              <w:rPr>
                <w:rFonts w:cs="Traditional Arabic"/>
                <w:sz w:val="36"/>
                <w:szCs w:val="36"/>
              </w:rPr>
            </w:pPr>
            <w:r w:rsidRPr="00CD2654">
              <w:rPr>
                <w:rFonts w:cs="Traditional Arabic"/>
                <w:sz w:val="36"/>
                <w:szCs w:val="36"/>
              </w:rPr>
              <w:t>15</w:t>
            </w:r>
            <w:r w:rsidRPr="00CD2654">
              <w:rPr>
                <w:rFonts w:cs="Traditional Arabic"/>
                <w:sz w:val="36"/>
                <w:szCs w:val="36"/>
                <w:rtl/>
              </w:rPr>
              <w:t>/</w:t>
            </w:r>
            <w:r w:rsidRPr="00CD2654">
              <w:rPr>
                <w:rFonts w:cs="Traditional Arabic"/>
                <w:sz w:val="36"/>
                <w:szCs w:val="36"/>
              </w:rPr>
              <w:t>03</w:t>
            </w:r>
            <w:r w:rsidRPr="00CD2654">
              <w:rPr>
                <w:rFonts w:cs="Traditional Arabic"/>
                <w:sz w:val="36"/>
                <w:szCs w:val="36"/>
                <w:rtl/>
              </w:rPr>
              <w:t>/2018</w:t>
            </w:r>
          </w:p>
        </w:tc>
      </w:tr>
      <w:tr w:rsidR="004F2292" w:rsidRPr="00CD2654" w:rsidTr="002867B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92" w:rsidRPr="00CD2654" w:rsidRDefault="004F2292" w:rsidP="002867BE">
            <w:pPr>
              <w:shd w:val="clear" w:color="auto" w:fill="FFFFFF"/>
              <w:bidi/>
              <w:spacing w:after="81" w:line="360" w:lineRule="auto"/>
              <w:jc w:val="both"/>
              <w:rPr>
                <w:rFonts w:cs="Traditional Arabic"/>
                <w:sz w:val="36"/>
                <w:szCs w:val="36"/>
              </w:rPr>
            </w:pPr>
            <w:r w:rsidRPr="00CD2654">
              <w:rPr>
                <w:rFonts w:cs="Traditional Arabic"/>
                <w:sz w:val="36"/>
                <w:szCs w:val="36"/>
                <w:rtl/>
              </w:rPr>
              <w:t>15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92" w:rsidRPr="00CD2654" w:rsidRDefault="004F2292" w:rsidP="002867BE">
            <w:pPr>
              <w:shd w:val="clear" w:color="auto" w:fill="FFFFFF"/>
              <w:bidi/>
              <w:spacing w:after="81" w:line="360" w:lineRule="auto"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hyperlink r:id="rId23" w:history="1">
              <w:r w:rsidRPr="00CD2654">
                <w:rPr>
                  <w:rFonts w:cs="Traditional Arabic"/>
                  <w:b/>
                  <w:bCs/>
                  <w:sz w:val="36"/>
                  <w:szCs w:val="36"/>
                  <w:rtl/>
                </w:rPr>
                <w:t>المعهد العالي للتصرف الصناعي بصفاقس</w:t>
              </w:r>
            </w:hyperlink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92" w:rsidRPr="00CD2654" w:rsidRDefault="004F2292" w:rsidP="002867BE">
            <w:pPr>
              <w:shd w:val="clear" w:color="auto" w:fill="FFFFFF"/>
              <w:bidi/>
              <w:spacing w:after="81" w:line="360" w:lineRule="auto"/>
              <w:jc w:val="both"/>
              <w:rPr>
                <w:rFonts w:cs="Traditional Arabic"/>
                <w:sz w:val="36"/>
                <w:szCs w:val="36"/>
              </w:rPr>
            </w:pPr>
            <w:r w:rsidRPr="00CD2654">
              <w:rPr>
                <w:rFonts w:cs="Traditional Arabic"/>
                <w:sz w:val="36"/>
                <w:szCs w:val="36"/>
              </w:rPr>
              <w:t>16</w:t>
            </w:r>
            <w:r w:rsidRPr="00CD2654">
              <w:rPr>
                <w:rFonts w:cs="Traditional Arabic"/>
                <w:sz w:val="36"/>
                <w:szCs w:val="36"/>
                <w:rtl/>
              </w:rPr>
              <w:t>/03/2018</w:t>
            </w:r>
          </w:p>
        </w:tc>
      </w:tr>
      <w:tr w:rsidR="004F2292" w:rsidRPr="00CD2654" w:rsidTr="002867B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92" w:rsidRPr="00CD2654" w:rsidRDefault="004F2292" w:rsidP="002867BE">
            <w:pPr>
              <w:shd w:val="clear" w:color="auto" w:fill="FFFFFF"/>
              <w:bidi/>
              <w:spacing w:after="81" w:line="360" w:lineRule="auto"/>
              <w:jc w:val="both"/>
              <w:rPr>
                <w:rFonts w:cs="Traditional Arabic"/>
                <w:sz w:val="36"/>
                <w:szCs w:val="36"/>
                <w:rtl/>
              </w:rPr>
            </w:pPr>
            <w:r w:rsidRPr="00CD2654">
              <w:rPr>
                <w:rFonts w:cs="Traditional Arabic"/>
                <w:sz w:val="36"/>
                <w:szCs w:val="36"/>
                <w:rtl/>
              </w:rPr>
              <w:t>16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92" w:rsidRPr="00CD2654" w:rsidRDefault="004F2292" w:rsidP="002867BE">
            <w:pPr>
              <w:shd w:val="clear" w:color="auto" w:fill="FFFFFF"/>
              <w:bidi/>
              <w:spacing w:after="81" w:line="360" w:lineRule="auto"/>
              <w:jc w:val="both"/>
              <w:rPr>
                <w:rFonts w:cs="Traditional Arabic"/>
                <w:b/>
                <w:bCs/>
                <w:sz w:val="36"/>
                <w:szCs w:val="36"/>
              </w:rPr>
            </w:pPr>
            <w:hyperlink r:id="rId24" w:history="1">
              <w:r w:rsidRPr="00CD2654">
                <w:rPr>
                  <w:rFonts w:cs="Traditional Arabic"/>
                  <w:b/>
                  <w:bCs/>
                  <w:sz w:val="36"/>
                  <w:szCs w:val="36"/>
                  <w:rtl/>
                </w:rPr>
                <w:t>المدرسة العليا لعلوم وتقنيات الصحة بصفاقس</w:t>
              </w:r>
            </w:hyperlink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92" w:rsidRPr="00CD2654" w:rsidRDefault="004F2292" w:rsidP="002867BE">
            <w:pPr>
              <w:shd w:val="clear" w:color="auto" w:fill="FFFFFF"/>
              <w:bidi/>
              <w:spacing w:after="81" w:line="360" w:lineRule="auto"/>
              <w:jc w:val="both"/>
              <w:rPr>
                <w:rFonts w:cs="Traditional Arabic"/>
                <w:sz w:val="36"/>
                <w:szCs w:val="36"/>
              </w:rPr>
            </w:pPr>
            <w:r w:rsidRPr="00CD2654">
              <w:rPr>
                <w:rFonts w:cs="Traditional Arabic"/>
                <w:sz w:val="36"/>
                <w:szCs w:val="36"/>
              </w:rPr>
              <w:t>04</w:t>
            </w:r>
            <w:r w:rsidRPr="00CD2654">
              <w:rPr>
                <w:rFonts w:cs="Traditional Arabic"/>
                <w:sz w:val="36"/>
                <w:szCs w:val="36"/>
                <w:rtl/>
              </w:rPr>
              <w:t>/04/2018</w:t>
            </w:r>
          </w:p>
        </w:tc>
      </w:tr>
      <w:tr w:rsidR="004F2292" w:rsidRPr="00CD2654" w:rsidTr="002867B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92" w:rsidRPr="00CD2654" w:rsidRDefault="004F2292" w:rsidP="002867BE">
            <w:pPr>
              <w:shd w:val="clear" w:color="auto" w:fill="FFFFFF"/>
              <w:bidi/>
              <w:spacing w:after="81" w:line="360" w:lineRule="auto"/>
              <w:jc w:val="both"/>
              <w:rPr>
                <w:rFonts w:cs="Traditional Arabic"/>
                <w:sz w:val="36"/>
                <w:szCs w:val="36"/>
              </w:rPr>
            </w:pPr>
            <w:r w:rsidRPr="00CD2654">
              <w:rPr>
                <w:rFonts w:cs="Traditional Arabic"/>
                <w:sz w:val="36"/>
                <w:szCs w:val="36"/>
                <w:rtl/>
              </w:rPr>
              <w:t>17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92" w:rsidRPr="00CD2654" w:rsidRDefault="004F2292" w:rsidP="002867BE">
            <w:pPr>
              <w:shd w:val="clear" w:color="auto" w:fill="FFFFFF"/>
              <w:bidi/>
              <w:spacing w:after="81" w:line="360" w:lineRule="auto"/>
              <w:jc w:val="both"/>
              <w:rPr>
                <w:rFonts w:cs="Traditional Arabic"/>
                <w:b/>
                <w:bCs/>
                <w:sz w:val="36"/>
                <w:szCs w:val="36"/>
              </w:rPr>
            </w:pPr>
            <w:hyperlink r:id="rId25" w:history="1">
              <w:r w:rsidRPr="00CD2654">
                <w:rPr>
                  <w:rFonts w:cs="Traditional Arabic"/>
                  <w:b/>
                  <w:bCs/>
                  <w:sz w:val="36"/>
                  <w:szCs w:val="36"/>
                  <w:rtl/>
                </w:rPr>
                <w:t>المعهد العالي لعلوم التمريض بصفاقس</w:t>
              </w:r>
            </w:hyperlink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92" w:rsidRPr="00CD2654" w:rsidRDefault="004F2292" w:rsidP="002867BE">
            <w:pPr>
              <w:shd w:val="clear" w:color="auto" w:fill="FFFFFF"/>
              <w:bidi/>
              <w:spacing w:after="81" w:line="360" w:lineRule="auto"/>
              <w:jc w:val="both"/>
              <w:rPr>
                <w:rFonts w:cs="Traditional Arabic"/>
                <w:sz w:val="36"/>
                <w:szCs w:val="36"/>
              </w:rPr>
            </w:pPr>
            <w:r w:rsidRPr="00CD2654">
              <w:rPr>
                <w:rFonts w:cs="Traditional Arabic"/>
                <w:sz w:val="36"/>
                <w:szCs w:val="36"/>
              </w:rPr>
              <w:t>05</w:t>
            </w:r>
            <w:r w:rsidRPr="00CD2654">
              <w:rPr>
                <w:rFonts w:cs="Traditional Arabic"/>
                <w:sz w:val="36"/>
                <w:szCs w:val="36"/>
                <w:rtl/>
              </w:rPr>
              <w:t>/04/2018</w:t>
            </w:r>
          </w:p>
        </w:tc>
      </w:tr>
      <w:tr w:rsidR="004F2292" w:rsidRPr="00CD2654" w:rsidTr="002867B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92" w:rsidRPr="00CD2654" w:rsidRDefault="004F2292" w:rsidP="002867BE">
            <w:pPr>
              <w:shd w:val="clear" w:color="auto" w:fill="FFFFFF"/>
              <w:bidi/>
              <w:spacing w:after="81" w:line="360" w:lineRule="auto"/>
              <w:jc w:val="both"/>
              <w:rPr>
                <w:rFonts w:cs="Traditional Arabic"/>
                <w:sz w:val="36"/>
                <w:szCs w:val="36"/>
              </w:rPr>
            </w:pPr>
            <w:r w:rsidRPr="00CD2654">
              <w:rPr>
                <w:rFonts w:cs="Traditional Arabic"/>
                <w:sz w:val="36"/>
                <w:szCs w:val="36"/>
                <w:rtl/>
              </w:rPr>
              <w:t>18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92" w:rsidRPr="00CD2654" w:rsidRDefault="004F2292" w:rsidP="002867BE">
            <w:pPr>
              <w:shd w:val="clear" w:color="auto" w:fill="FFFFFF"/>
              <w:bidi/>
              <w:spacing w:after="81" w:line="360" w:lineRule="auto"/>
              <w:jc w:val="both"/>
              <w:rPr>
                <w:rFonts w:cs="Traditional Arabic"/>
                <w:b/>
                <w:bCs/>
                <w:sz w:val="36"/>
                <w:szCs w:val="36"/>
              </w:rPr>
            </w:pPr>
            <w:hyperlink r:id="rId26" w:history="1">
              <w:r w:rsidRPr="00CD2654">
                <w:rPr>
                  <w:rFonts w:cs="Traditional Arabic"/>
                  <w:b/>
                  <w:bCs/>
                  <w:sz w:val="36"/>
                  <w:szCs w:val="36"/>
                  <w:rtl/>
                </w:rPr>
                <w:t>كلية العلوم الاقتصادية والتصرف بصفاقس</w:t>
              </w:r>
            </w:hyperlink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92" w:rsidRPr="00CD2654" w:rsidRDefault="004F2292" w:rsidP="002867BE">
            <w:pPr>
              <w:shd w:val="clear" w:color="auto" w:fill="FFFFFF"/>
              <w:bidi/>
              <w:spacing w:after="81" w:line="360" w:lineRule="auto"/>
              <w:jc w:val="both"/>
              <w:rPr>
                <w:rFonts w:cs="Traditional Arabic"/>
                <w:sz w:val="36"/>
                <w:szCs w:val="36"/>
              </w:rPr>
            </w:pPr>
            <w:r w:rsidRPr="00CD2654">
              <w:rPr>
                <w:rFonts w:cs="Traditional Arabic"/>
                <w:sz w:val="36"/>
                <w:szCs w:val="36"/>
              </w:rPr>
              <w:t>06</w:t>
            </w:r>
            <w:r w:rsidRPr="00CD2654">
              <w:rPr>
                <w:rFonts w:cs="Traditional Arabic"/>
                <w:sz w:val="36"/>
                <w:szCs w:val="36"/>
                <w:rtl/>
              </w:rPr>
              <w:t>/04/2018</w:t>
            </w:r>
          </w:p>
        </w:tc>
      </w:tr>
      <w:tr w:rsidR="004F2292" w:rsidRPr="00CD2654" w:rsidTr="002867B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92" w:rsidRPr="00CD2654" w:rsidRDefault="004F2292" w:rsidP="002867BE">
            <w:pPr>
              <w:shd w:val="clear" w:color="auto" w:fill="FFFFFF"/>
              <w:bidi/>
              <w:spacing w:after="81" w:line="360" w:lineRule="auto"/>
              <w:jc w:val="both"/>
              <w:rPr>
                <w:rFonts w:cs="Traditional Arabic"/>
                <w:sz w:val="36"/>
                <w:szCs w:val="36"/>
              </w:rPr>
            </w:pPr>
            <w:r w:rsidRPr="00CD2654">
              <w:rPr>
                <w:rFonts w:cs="Traditional Arabic"/>
                <w:sz w:val="36"/>
                <w:szCs w:val="36"/>
                <w:rtl/>
              </w:rPr>
              <w:t>19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292" w:rsidRPr="00CD2654" w:rsidRDefault="004F2292" w:rsidP="002867BE">
            <w:pPr>
              <w:shd w:val="clear" w:color="auto" w:fill="FFFFFF"/>
              <w:bidi/>
              <w:spacing w:after="81" w:line="360" w:lineRule="auto"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CD2654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المدرسة</w:t>
            </w:r>
            <w:r w:rsidRPr="00CD2654">
              <w:rPr>
                <w:rFonts w:cs="Traditional Arabic"/>
                <w:b/>
                <w:bCs/>
                <w:sz w:val="36"/>
                <w:szCs w:val="36"/>
                <w:rtl/>
              </w:rPr>
              <w:t xml:space="preserve"> </w:t>
            </w:r>
            <w:r w:rsidRPr="00CD2654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الوطنية</w:t>
            </w:r>
            <w:r w:rsidRPr="00CD2654">
              <w:rPr>
                <w:rFonts w:cs="Traditional Arabic"/>
                <w:b/>
                <w:bCs/>
                <w:sz w:val="36"/>
                <w:szCs w:val="36"/>
                <w:rtl/>
              </w:rPr>
              <w:t xml:space="preserve"> </w:t>
            </w:r>
            <w:proofErr w:type="spellStart"/>
            <w:r w:rsidRPr="00CD2654">
              <w:rPr>
                <w:rFonts w:cs="Traditional Arabic" w:hint="cs"/>
                <w:b/>
                <w:bCs/>
                <w:sz w:val="36"/>
                <w:szCs w:val="36"/>
                <w:rtl/>
              </w:rPr>
              <w:t>للإلكترونيك</w:t>
            </w:r>
            <w:proofErr w:type="spellEnd"/>
            <w:r w:rsidRPr="00CD2654">
              <w:rPr>
                <w:rFonts w:cs="Traditional Arabic"/>
                <w:b/>
                <w:bCs/>
                <w:sz w:val="36"/>
                <w:szCs w:val="36"/>
                <w:rtl/>
              </w:rPr>
              <w:t xml:space="preserve"> </w:t>
            </w:r>
            <w:proofErr w:type="spellStart"/>
            <w:r w:rsidRPr="00CD2654">
              <w:rPr>
                <w:rFonts w:cs="Traditional Arabic" w:hint="cs"/>
                <w:b/>
                <w:bCs/>
                <w:sz w:val="36"/>
                <w:szCs w:val="36"/>
                <w:rtl/>
              </w:rPr>
              <w:t>والإتصالات</w:t>
            </w:r>
            <w:proofErr w:type="spellEnd"/>
            <w:r w:rsidRPr="00CD2654">
              <w:rPr>
                <w:rFonts w:cs="Traditional Arabic"/>
                <w:b/>
                <w:bCs/>
                <w:sz w:val="36"/>
                <w:szCs w:val="36"/>
                <w:rtl/>
              </w:rPr>
              <w:t xml:space="preserve"> </w:t>
            </w:r>
            <w:r w:rsidRPr="00CD2654">
              <w:rPr>
                <w:rFonts w:cs="Traditional Arabic" w:hint="cs"/>
                <w:b/>
                <w:bCs/>
                <w:sz w:val="36"/>
                <w:szCs w:val="36"/>
                <w:rtl/>
              </w:rPr>
              <w:t>بصفاقس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292" w:rsidRPr="00CD2654" w:rsidRDefault="004F2292" w:rsidP="002867BE">
            <w:pPr>
              <w:shd w:val="clear" w:color="auto" w:fill="FFFFFF"/>
              <w:bidi/>
              <w:spacing w:after="81" w:line="360" w:lineRule="auto"/>
              <w:jc w:val="both"/>
              <w:rPr>
                <w:rFonts w:cs="Traditional Arabic"/>
                <w:sz w:val="36"/>
                <w:szCs w:val="36"/>
              </w:rPr>
            </w:pPr>
            <w:r w:rsidRPr="00CD2654">
              <w:rPr>
                <w:rFonts w:cs="Traditional Arabic"/>
                <w:sz w:val="36"/>
                <w:szCs w:val="36"/>
              </w:rPr>
              <w:t>10</w:t>
            </w:r>
            <w:r w:rsidRPr="00CD2654">
              <w:rPr>
                <w:rFonts w:cs="Traditional Arabic"/>
                <w:sz w:val="36"/>
                <w:szCs w:val="36"/>
                <w:rtl/>
              </w:rPr>
              <w:t>/04/2018</w:t>
            </w:r>
          </w:p>
        </w:tc>
      </w:tr>
    </w:tbl>
    <w:p w:rsidR="004F2292" w:rsidRPr="00CD2654" w:rsidRDefault="004F2292" w:rsidP="004F2292">
      <w:pPr>
        <w:bidi/>
        <w:spacing w:line="360" w:lineRule="auto"/>
        <w:jc w:val="both"/>
        <w:rPr>
          <w:rFonts w:asciiTheme="majorBidi" w:hAnsiTheme="majorBidi" w:cs="Traditional Arabic"/>
          <w:sz w:val="36"/>
          <w:szCs w:val="36"/>
        </w:rPr>
      </w:pPr>
    </w:p>
    <w:p w:rsidR="004F2292" w:rsidRDefault="004F2292" w:rsidP="004F2292">
      <w:pPr>
        <w:bidi/>
        <w:jc w:val="center"/>
        <w:rPr>
          <w:rFonts w:cs="Traditional Arabic"/>
          <w:b/>
          <w:bCs/>
          <w:sz w:val="48"/>
          <w:szCs w:val="48"/>
          <w:rtl/>
          <w:lang w:val="en-US" w:bidi="ar-TN"/>
        </w:rPr>
      </w:pPr>
    </w:p>
    <w:sectPr w:rsidR="004F2292" w:rsidSect="00987B3B">
      <w:pgSz w:w="11906" w:h="16838"/>
      <w:pgMar w:top="1418" w:right="1134" w:bottom="124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726A"/>
    <w:multiLevelType w:val="hybridMultilevel"/>
    <w:tmpl w:val="DA0E08C8"/>
    <w:lvl w:ilvl="0" w:tplc="8E643B8E">
      <w:start w:val="1"/>
      <w:numFmt w:val="arabicAlpha"/>
      <w:lvlText w:val="%1."/>
      <w:lvlJc w:val="left"/>
      <w:pPr>
        <w:ind w:left="785" w:hanging="360"/>
      </w:pPr>
      <w:rPr>
        <w:rFonts w:hint="default"/>
        <w:b w:val="0"/>
        <w:bCs w:val="0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63005"/>
    <w:multiLevelType w:val="hybridMultilevel"/>
    <w:tmpl w:val="C79C285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E81AAD"/>
    <w:multiLevelType w:val="multilevel"/>
    <w:tmpl w:val="3BAC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E2014"/>
    <w:multiLevelType w:val="multilevel"/>
    <w:tmpl w:val="A9BA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7208E0"/>
    <w:multiLevelType w:val="hybridMultilevel"/>
    <w:tmpl w:val="939074CE"/>
    <w:lvl w:ilvl="0" w:tplc="F99C58DE">
      <w:numFmt w:val="bullet"/>
      <w:lvlText w:val="-"/>
      <w:lvlJc w:val="left"/>
      <w:pPr>
        <w:ind w:left="1428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4CF6F84"/>
    <w:multiLevelType w:val="multilevel"/>
    <w:tmpl w:val="D6C4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C87EF4"/>
    <w:multiLevelType w:val="multilevel"/>
    <w:tmpl w:val="441E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C278D6"/>
    <w:multiLevelType w:val="hybridMultilevel"/>
    <w:tmpl w:val="8474D96A"/>
    <w:lvl w:ilvl="0" w:tplc="AEEC498A">
      <w:numFmt w:val="bullet"/>
      <w:lvlText w:val=""/>
      <w:lvlJc w:val="left"/>
      <w:pPr>
        <w:ind w:left="1068" w:hanging="360"/>
      </w:pPr>
      <w:rPr>
        <w:rFonts w:ascii="Symbol" w:eastAsia="Times New Roman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52"/>
    <w:rsid w:val="00014A53"/>
    <w:rsid w:val="000156A5"/>
    <w:rsid w:val="00067398"/>
    <w:rsid w:val="00203AB3"/>
    <w:rsid w:val="00243F14"/>
    <w:rsid w:val="002A3D42"/>
    <w:rsid w:val="00474EE1"/>
    <w:rsid w:val="004F2292"/>
    <w:rsid w:val="005E6878"/>
    <w:rsid w:val="008F3DB8"/>
    <w:rsid w:val="00987B3B"/>
    <w:rsid w:val="009B3C52"/>
    <w:rsid w:val="00A80B14"/>
    <w:rsid w:val="00AC51C4"/>
    <w:rsid w:val="00AF06A5"/>
    <w:rsid w:val="00B95FB3"/>
    <w:rsid w:val="00DA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80B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AC51C4"/>
    <w:pPr>
      <w:keepNext/>
      <w:bidi/>
      <w:jc w:val="center"/>
      <w:outlineLvl w:val="3"/>
    </w:pPr>
    <w:rPr>
      <w:rFonts w:cs="Traditional Arabic"/>
      <w:b/>
      <w:bCs/>
      <w:sz w:val="28"/>
      <w:szCs w:val="28"/>
      <w:lang w:val="x-none" w:eastAsia="x-none"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AC51C4"/>
    <w:rPr>
      <w:rFonts w:ascii="Times New Roman" w:eastAsia="Times New Roman" w:hAnsi="Times New Roman" w:cs="Traditional Arabic"/>
      <w:b/>
      <w:bCs/>
      <w:sz w:val="28"/>
      <w:szCs w:val="28"/>
      <w:lang w:val="x-none" w:eastAsia="x-none" w:bidi="ar-TN"/>
    </w:rPr>
  </w:style>
  <w:style w:type="character" w:customStyle="1" w:styleId="Titre1Car">
    <w:name w:val="Titre 1 Car"/>
    <w:basedOn w:val="Policepardfaut"/>
    <w:link w:val="Titre1"/>
    <w:uiPriority w:val="9"/>
    <w:rsid w:val="00A80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styleId="lev">
    <w:name w:val="Strong"/>
    <w:basedOn w:val="Policepardfaut"/>
    <w:uiPriority w:val="22"/>
    <w:qFormat/>
    <w:rsid w:val="008F3DB8"/>
    <w:rPr>
      <w:b/>
      <w:bCs/>
    </w:rPr>
  </w:style>
  <w:style w:type="paragraph" w:styleId="Paragraphedeliste">
    <w:name w:val="List Paragraph"/>
    <w:basedOn w:val="Normal"/>
    <w:uiPriority w:val="34"/>
    <w:qFormat/>
    <w:rsid w:val="004F22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Grilledutableau">
    <w:name w:val="Table Grid"/>
    <w:basedOn w:val="TableauNormal"/>
    <w:uiPriority w:val="59"/>
    <w:rsid w:val="004F2292"/>
    <w:pPr>
      <w:spacing w:after="0" w:line="240" w:lineRule="auto"/>
    </w:pPr>
    <w:rPr>
      <w:rFonts w:ascii="Calibri" w:eastAsia="Times New Roman" w:hAnsi="Calibri" w:cs="Arial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4F229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80B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AC51C4"/>
    <w:pPr>
      <w:keepNext/>
      <w:bidi/>
      <w:jc w:val="center"/>
      <w:outlineLvl w:val="3"/>
    </w:pPr>
    <w:rPr>
      <w:rFonts w:cs="Traditional Arabic"/>
      <w:b/>
      <w:bCs/>
      <w:sz w:val="28"/>
      <w:szCs w:val="28"/>
      <w:lang w:val="x-none" w:eastAsia="x-none"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AC51C4"/>
    <w:rPr>
      <w:rFonts w:ascii="Times New Roman" w:eastAsia="Times New Roman" w:hAnsi="Times New Roman" w:cs="Traditional Arabic"/>
      <w:b/>
      <w:bCs/>
      <w:sz w:val="28"/>
      <w:szCs w:val="28"/>
      <w:lang w:val="x-none" w:eastAsia="x-none" w:bidi="ar-TN"/>
    </w:rPr>
  </w:style>
  <w:style w:type="character" w:customStyle="1" w:styleId="Titre1Car">
    <w:name w:val="Titre 1 Car"/>
    <w:basedOn w:val="Policepardfaut"/>
    <w:link w:val="Titre1"/>
    <w:uiPriority w:val="9"/>
    <w:rsid w:val="00A80B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styleId="lev">
    <w:name w:val="Strong"/>
    <w:basedOn w:val="Policepardfaut"/>
    <w:uiPriority w:val="22"/>
    <w:qFormat/>
    <w:rsid w:val="008F3DB8"/>
    <w:rPr>
      <w:b/>
      <w:bCs/>
    </w:rPr>
  </w:style>
  <w:style w:type="paragraph" w:styleId="Paragraphedeliste">
    <w:name w:val="List Paragraph"/>
    <w:basedOn w:val="Normal"/>
    <w:uiPriority w:val="34"/>
    <w:qFormat/>
    <w:rsid w:val="004F229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Grilledutableau">
    <w:name w:val="Table Grid"/>
    <w:basedOn w:val="TableauNormal"/>
    <w:uiPriority w:val="59"/>
    <w:rsid w:val="004F2292"/>
    <w:pPr>
      <w:spacing w:after="0" w:line="240" w:lineRule="auto"/>
    </w:pPr>
    <w:rPr>
      <w:rFonts w:ascii="Calibri" w:eastAsia="Times New Roman" w:hAnsi="Calibri" w:cs="Arial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4F22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23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javascript:afficheId('contenu7')" TargetMode="External"/><Relationship Id="rId18" Type="http://schemas.openxmlformats.org/officeDocument/2006/relationships/hyperlink" Target="javascript:afficheId('contenu16')" TargetMode="External"/><Relationship Id="rId26" Type="http://schemas.openxmlformats.org/officeDocument/2006/relationships/hyperlink" Target="javascript:afficheId('contenu4'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javascript:afficheId('contenu9')" TargetMode="External"/><Relationship Id="rId7" Type="http://schemas.openxmlformats.org/officeDocument/2006/relationships/image" Target="media/image2.png"/><Relationship Id="rId12" Type="http://schemas.openxmlformats.org/officeDocument/2006/relationships/hyperlink" Target="javascript:afficheId('contenu0')" TargetMode="External"/><Relationship Id="rId17" Type="http://schemas.openxmlformats.org/officeDocument/2006/relationships/hyperlink" Target="javascript:afficheId('contenu15')" TargetMode="External"/><Relationship Id="rId25" Type="http://schemas.openxmlformats.org/officeDocument/2006/relationships/hyperlink" Target="javascript:afficheId('contenu18'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afficheId('contenu11')" TargetMode="External"/><Relationship Id="rId20" Type="http://schemas.openxmlformats.org/officeDocument/2006/relationships/hyperlink" Target="javascript:afficheId('contenu6')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javascript:afficheId('contenu17')" TargetMode="External"/><Relationship Id="rId24" Type="http://schemas.openxmlformats.org/officeDocument/2006/relationships/hyperlink" Target="javascript:afficheId('contenu2'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afficheId('contenu3')" TargetMode="External"/><Relationship Id="rId23" Type="http://schemas.openxmlformats.org/officeDocument/2006/relationships/hyperlink" Target="javascript:afficheId('contenu14')" TargetMode="External"/><Relationship Id="rId28" Type="http://schemas.openxmlformats.org/officeDocument/2006/relationships/theme" Target="theme/theme1.xml"/><Relationship Id="rId10" Type="http://schemas.openxmlformats.org/officeDocument/2006/relationships/hyperlink" Target="javascript:afficheId('contenu10')" TargetMode="External"/><Relationship Id="rId19" Type="http://schemas.openxmlformats.org/officeDocument/2006/relationships/hyperlink" Target="javascript:afficheId('contenu1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afficheId('contenu5')" TargetMode="External"/><Relationship Id="rId14" Type="http://schemas.openxmlformats.org/officeDocument/2006/relationships/hyperlink" Target="javascript:afficheId('contenu8')" TargetMode="External"/><Relationship Id="rId22" Type="http://schemas.openxmlformats.org/officeDocument/2006/relationships/hyperlink" Target="javascript:afficheId('contenu13')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915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3</cp:revision>
  <cp:lastPrinted>2017-08-25T11:28:00Z</cp:lastPrinted>
  <dcterms:created xsi:type="dcterms:W3CDTF">2018-02-20T12:41:00Z</dcterms:created>
  <dcterms:modified xsi:type="dcterms:W3CDTF">2018-02-20T12:44:00Z</dcterms:modified>
</cp:coreProperties>
</file>